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332438" w14:textId="77777777" w:rsidR="00A6172A" w:rsidRDefault="00A6172A" w:rsidP="0063552D">
      <w:pPr>
        <w:tabs>
          <w:tab w:val="left" w:pos="0"/>
        </w:tabs>
        <w:spacing w:line="217" w:lineRule="auto"/>
        <w:jc w:val="center"/>
        <w:rPr>
          <w:rFonts w:cs="Arial"/>
          <w:b/>
          <w:sz w:val="28"/>
        </w:rPr>
      </w:pPr>
      <w:r>
        <w:rPr>
          <w:rFonts w:cs="Arial"/>
          <w:b/>
          <w:sz w:val="28"/>
        </w:rPr>
        <w:t>JOB DESCRIPTION</w:t>
      </w:r>
    </w:p>
    <w:p w14:paraId="05016152" w14:textId="77777777" w:rsidR="00885ED3" w:rsidRDefault="00885ED3" w:rsidP="0063552D">
      <w:pPr>
        <w:tabs>
          <w:tab w:val="left" w:pos="0"/>
        </w:tabs>
        <w:spacing w:line="217" w:lineRule="auto"/>
        <w:jc w:val="center"/>
        <w:rPr>
          <w:rFonts w:cs="Arial"/>
          <w:b/>
          <w:sz w:val="28"/>
        </w:rPr>
      </w:pPr>
      <w:r>
        <w:rPr>
          <w:rFonts w:cs="Arial"/>
          <w:b/>
          <w:sz w:val="28"/>
        </w:rPr>
        <w:t>SOC Code: 25-4021 Librarians</w:t>
      </w:r>
    </w:p>
    <w:p w14:paraId="20FF4CA0" w14:textId="77777777" w:rsidR="001D11AA" w:rsidRPr="001D11AA" w:rsidRDefault="001D11AA" w:rsidP="0063552D">
      <w:pPr>
        <w:tabs>
          <w:tab w:val="left" w:pos="0"/>
        </w:tabs>
        <w:spacing w:line="217" w:lineRule="auto"/>
        <w:jc w:val="center"/>
        <w:rPr>
          <w:rFonts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5"/>
        <w:gridCol w:w="2315"/>
      </w:tblGrid>
      <w:tr w:rsidR="00A6172A" w:rsidRPr="0098042C" w14:paraId="5D11C8D2" w14:textId="77777777" w:rsidTr="00A6172A">
        <w:tc>
          <w:tcPr>
            <w:tcW w:w="7218" w:type="dxa"/>
          </w:tcPr>
          <w:p w14:paraId="7D2B54B0" w14:textId="77777777" w:rsidR="00A6172A" w:rsidRPr="0098042C" w:rsidRDefault="00A6172A" w:rsidP="0063552D">
            <w:pPr>
              <w:tabs>
                <w:tab w:val="left" w:pos="0"/>
              </w:tabs>
              <w:rPr>
                <w:b/>
                <w:sz w:val="20"/>
              </w:rPr>
            </w:pPr>
            <w:r w:rsidRPr="0098042C">
              <w:rPr>
                <w:b/>
                <w:sz w:val="20"/>
              </w:rPr>
              <w:t xml:space="preserve">JOB TITLE:  </w:t>
            </w:r>
            <w:r w:rsidR="001D11AA">
              <w:rPr>
                <w:b/>
                <w:sz w:val="20"/>
              </w:rPr>
              <w:t xml:space="preserve">Library </w:t>
            </w:r>
            <w:r w:rsidR="00256234" w:rsidRPr="0098042C">
              <w:rPr>
                <w:b/>
                <w:sz w:val="20"/>
              </w:rPr>
              <w:t>Director</w:t>
            </w:r>
          </w:p>
          <w:p w14:paraId="025CD77B" w14:textId="77777777" w:rsidR="00A6172A" w:rsidRPr="0098042C" w:rsidRDefault="00A6172A" w:rsidP="0063552D">
            <w:pPr>
              <w:tabs>
                <w:tab w:val="left" w:pos="0"/>
              </w:tabs>
              <w:rPr>
                <w:bCs/>
                <w:sz w:val="20"/>
              </w:rPr>
            </w:pPr>
          </w:p>
        </w:tc>
        <w:tc>
          <w:tcPr>
            <w:tcW w:w="2358" w:type="dxa"/>
          </w:tcPr>
          <w:p w14:paraId="3EC340C2" w14:textId="77777777" w:rsidR="00A6172A" w:rsidRPr="0098042C" w:rsidRDefault="00A6172A" w:rsidP="0063552D">
            <w:pPr>
              <w:tabs>
                <w:tab w:val="left" w:pos="0"/>
              </w:tabs>
              <w:jc w:val="center"/>
              <w:rPr>
                <w:b/>
                <w:sz w:val="20"/>
              </w:rPr>
            </w:pPr>
            <w:r w:rsidRPr="0098042C">
              <w:rPr>
                <w:b/>
                <w:sz w:val="20"/>
              </w:rPr>
              <w:t>JOB CODE:</w:t>
            </w:r>
          </w:p>
          <w:p w14:paraId="6398195C" w14:textId="77777777" w:rsidR="00A6172A" w:rsidRPr="0098042C" w:rsidRDefault="00A6172A" w:rsidP="0063552D">
            <w:pPr>
              <w:tabs>
                <w:tab w:val="left" w:pos="0"/>
              </w:tabs>
              <w:jc w:val="center"/>
              <w:rPr>
                <w:bCs/>
                <w:sz w:val="20"/>
              </w:rPr>
            </w:pPr>
          </w:p>
        </w:tc>
      </w:tr>
      <w:tr w:rsidR="00A6172A" w:rsidRPr="0098042C" w14:paraId="7643C2D0" w14:textId="77777777" w:rsidTr="00A6172A">
        <w:tc>
          <w:tcPr>
            <w:tcW w:w="7218" w:type="dxa"/>
          </w:tcPr>
          <w:p w14:paraId="0E51F76F" w14:textId="77777777" w:rsidR="00A6172A" w:rsidRPr="0098042C" w:rsidRDefault="00A6172A" w:rsidP="0063552D">
            <w:pPr>
              <w:tabs>
                <w:tab w:val="left" w:pos="0"/>
              </w:tabs>
              <w:rPr>
                <w:b/>
                <w:sz w:val="20"/>
              </w:rPr>
            </w:pPr>
            <w:r w:rsidRPr="0098042C">
              <w:rPr>
                <w:b/>
                <w:sz w:val="20"/>
              </w:rPr>
              <w:t xml:space="preserve">DEPARTMENT:  </w:t>
            </w:r>
            <w:r w:rsidR="00EA5CE8" w:rsidRPr="0098042C">
              <w:rPr>
                <w:b/>
                <w:sz w:val="20"/>
              </w:rPr>
              <w:t>Lincoln County</w:t>
            </w:r>
            <w:r w:rsidR="00FE51C0">
              <w:rPr>
                <w:b/>
                <w:sz w:val="20"/>
              </w:rPr>
              <w:t xml:space="preserve"> </w:t>
            </w:r>
            <w:r w:rsidR="00EA5CE8" w:rsidRPr="0098042C">
              <w:rPr>
                <w:b/>
                <w:sz w:val="20"/>
              </w:rPr>
              <w:t>Library</w:t>
            </w:r>
          </w:p>
          <w:p w14:paraId="798E1A50" w14:textId="77777777" w:rsidR="00A6172A" w:rsidRPr="0098042C" w:rsidRDefault="00A6172A" w:rsidP="0063552D">
            <w:pPr>
              <w:tabs>
                <w:tab w:val="left" w:pos="0"/>
              </w:tabs>
              <w:rPr>
                <w:b/>
                <w:sz w:val="20"/>
              </w:rPr>
            </w:pPr>
            <w:r w:rsidRPr="0098042C">
              <w:rPr>
                <w:b/>
                <w:sz w:val="20"/>
              </w:rPr>
              <w:t xml:space="preserve">SUPERVISOR’S TITLE:  </w:t>
            </w:r>
            <w:r w:rsidR="00EA5CE8" w:rsidRPr="0098042C">
              <w:rPr>
                <w:b/>
                <w:sz w:val="20"/>
              </w:rPr>
              <w:t>Board of Trustees</w:t>
            </w:r>
          </w:p>
          <w:p w14:paraId="5B9469B8" w14:textId="77777777" w:rsidR="00A6172A" w:rsidRPr="0098042C" w:rsidRDefault="00A6172A" w:rsidP="0063552D">
            <w:pPr>
              <w:tabs>
                <w:tab w:val="left" w:pos="0"/>
              </w:tabs>
              <w:rPr>
                <w:bCs/>
                <w:sz w:val="20"/>
              </w:rPr>
            </w:pPr>
          </w:p>
        </w:tc>
        <w:tc>
          <w:tcPr>
            <w:tcW w:w="2358" w:type="dxa"/>
          </w:tcPr>
          <w:p w14:paraId="67A89F05" w14:textId="77777777" w:rsidR="00A6172A" w:rsidRPr="0098042C" w:rsidRDefault="00A6172A" w:rsidP="0063552D">
            <w:pPr>
              <w:tabs>
                <w:tab w:val="left" w:pos="0"/>
              </w:tabs>
              <w:jc w:val="center"/>
              <w:rPr>
                <w:b/>
                <w:sz w:val="20"/>
              </w:rPr>
            </w:pPr>
            <w:r w:rsidRPr="0098042C">
              <w:rPr>
                <w:b/>
                <w:sz w:val="20"/>
              </w:rPr>
              <w:t>FLSA STATUS:</w:t>
            </w:r>
          </w:p>
          <w:p w14:paraId="4AE9613A" w14:textId="77777777" w:rsidR="00A6172A" w:rsidRPr="0098042C" w:rsidRDefault="00A6172A" w:rsidP="0063552D">
            <w:pPr>
              <w:tabs>
                <w:tab w:val="left" w:pos="0"/>
              </w:tabs>
              <w:jc w:val="center"/>
              <w:rPr>
                <w:bCs/>
                <w:sz w:val="20"/>
              </w:rPr>
            </w:pPr>
          </w:p>
        </w:tc>
      </w:tr>
      <w:tr w:rsidR="00A6172A" w:rsidRPr="0098042C" w14:paraId="568CE19C" w14:textId="77777777" w:rsidTr="00A6172A">
        <w:trPr>
          <w:cantSplit/>
        </w:trPr>
        <w:tc>
          <w:tcPr>
            <w:tcW w:w="9576" w:type="dxa"/>
            <w:gridSpan w:val="2"/>
          </w:tcPr>
          <w:p w14:paraId="2095901D" w14:textId="77777777" w:rsidR="00672851" w:rsidRDefault="0098042C" w:rsidP="0063552D">
            <w:pPr>
              <w:tabs>
                <w:tab w:val="left" w:pos="0"/>
              </w:tabs>
              <w:jc w:val="center"/>
              <w:rPr>
                <w:b/>
                <w:u w:val="single"/>
              </w:rPr>
            </w:pPr>
            <w:r w:rsidRPr="0098042C">
              <w:rPr>
                <w:b/>
                <w:u w:val="single"/>
              </w:rPr>
              <w:t>POSITION SUMMARY</w:t>
            </w:r>
          </w:p>
          <w:p w14:paraId="24C66767" w14:textId="77777777" w:rsidR="00A6172A" w:rsidRDefault="001D11AA" w:rsidP="0063552D">
            <w:pPr>
              <w:tabs>
                <w:tab w:val="left" w:pos="0"/>
              </w:tabs>
              <w:jc w:val="both"/>
              <w:rPr>
                <w:sz w:val="20"/>
              </w:rPr>
            </w:pPr>
            <w:r w:rsidRPr="001D11AA">
              <w:rPr>
                <w:sz w:val="20"/>
              </w:rPr>
              <w:t>Oversee all operations of the Lincoln County library system</w:t>
            </w:r>
          </w:p>
          <w:p w14:paraId="6A799D1A" w14:textId="77777777" w:rsidR="001D11AA" w:rsidRPr="0098042C" w:rsidRDefault="001D11AA" w:rsidP="0063552D">
            <w:pPr>
              <w:tabs>
                <w:tab w:val="left" w:pos="0"/>
              </w:tabs>
              <w:jc w:val="both"/>
              <w:rPr>
                <w:b/>
                <w:u w:val="single"/>
              </w:rPr>
            </w:pPr>
          </w:p>
        </w:tc>
      </w:tr>
    </w:tbl>
    <w:p w14:paraId="75B7FE7A" w14:textId="77777777" w:rsidR="00A6172A" w:rsidRPr="0098042C" w:rsidRDefault="00A6172A" w:rsidP="0063552D">
      <w:pPr>
        <w:tabs>
          <w:tab w:val="left" w:pos="0"/>
        </w:tabs>
        <w:spacing w:line="217" w:lineRule="auto"/>
        <w:ind w:left="5040" w:hanging="4320"/>
        <w:jc w:val="both"/>
        <w:rPr>
          <w:rFonts w:ascii="Palatino" w:hAnsi="Palatino"/>
          <w:sz w:val="27"/>
        </w:rPr>
      </w:pPr>
      <w:r w:rsidRPr="0098042C">
        <w:rPr>
          <w:rFonts w:ascii="Palatino" w:hAnsi="Palatino"/>
          <w:b/>
          <w:sz w:val="27"/>
        </w:rPr>
        <w:tab/>
      </w:r>
      <w:r w:rsidRPr="0098042C">
        <w:rPr>
          <w:rFonts w:ascii="Palatino" w:hAnsi="Palatino"/>
          <w:sz w:val="27"/>
        </w:rPr>
        <w:tab/>
      </w:r>
      <w:r w:rsidRPr="0098042C">
        <w:rPr>
          <w:rFonts w:ascii="Palatino" w:hAnsi="Palatino"/>
          <w:sz w:val="27"/>
        </w:rPr>
        <w:tab/>
      </w:r>
      <w:r w:rsidRPr="0098042C">
        <w:rPr>
          <w:rFonts w:ascii="Palatino" w:hAnsi="Palatino"/>
          <w:sz w:val="27"/>
        </w:rPr>
        <w:tab/>
      </w:r>
      <w:r w:rsidRPr="0098042C">
        <w:rPr>
          <w:rFonts w:ascii="Palatino" w:hAnsi="Palatino"/>
          <w:sz w:val="27"/>
        </w:rPr>
        <w:tab/>
      </w:r>
      <w:r w:rsidRPr="0098042C">
        <w:rPr>
          <w:rFonts w:ascii="Palatino" w:hAnsi="Palatino"/>
          <w:sz w:val="27"/>
        </w:rPr>
        <w:tab/>
      </w:r>
    </w:p>
    <w:p w14:paraId="2EAA823C" w14:textId="77777777" w:rsidR="00A6172A" w:rsidRPr="0098042C" w:rsidRDefault="00A6172A" w:rsidP="0063552D">
      <w:pPr>
        <w:pStyle w:val="Heading5"/>
        <w:tabs>
          <w:tab w:val="left" w:pos="0"/>
        </w:tabs>
      </w:pPr>
      <w:r w:rsidRPr="0098042C">
        <w:t>ESSENTIAL FUNCTIONS</w:t>
      </w:r>
    </w:p>
    <w:p w14:paraId="5E5311A2" w14:textId="77777777" w:rsidR="00672851" w:rsidRPr="0098042C" w:rsidRDefault="00672851" w:rsidP="0063552D">
      <w:pPr>
        <w:tabs>
          <w:tab w:val="left" w:pos="0"/>
        </w:tabs>
      </w:pPr>
    </w:p>
    <w:p w14:paraId="33D86BE3" w14:textId="77777777" w:rsidR="00256234" w:rsidRPr="0098042C" w:rsidRDefault="00A6172A" w:rsidP="0063552D">
      <w:pPr>
        <w:numPr>
          <w:ilvl w:val="0"/>
          <w:numId w:val="2"/>
        </w:numPr>
        <w:tabs>
          <w:tab w:val="clear" w:pos="720"/>
          <w:tab w:val="left" w:pos="0"/>
        </w:tabs>
        <w:rPr>
          <w:sz w:val="20"/>
        </w:rPr>
      </w:pPr>
      <w:r w:rsidRPr="0098042C">
        <w:rPr>
          <w:sz w:val="20"/>
        </w:rPr>
        <w:t xml:space="preserve">Nature of work:  </w:t>
      </w:r>
      <w:r w:rsidR="0098042C">
        <w:rPr>
          <w:sz w:val="20"/>
        </w:rPr>
        <w:t xml:space="preserve">Administrative/Librarian </w:t>
      </w:r>
    </w:p>
    <w:p w14:paraId="10AFBCDC" w14:textId="77777777" w:rsidR="00256234" w:rsidRPr="0098042C" w:rsidRDefault="00A6172A" w:rsidP="0063552D">
      <w:pPr>
        <w:numPr>
          <w:ilvl w:val="0"/>
          <w:numId w:val="2"/>
        </w:numPr>
        <w:tabs>
          <w:tab w:val="clear" w:pos="720"/>
          <w:tab w:val="left" w:pos="0"/>
        </w:tabs>
        <w:rPr>
          <w:sz w:val="20"/>
        </w:rPr>
      </w:pPr>
      <w:r w:rsidRPr="0098042C">
        <w:rPr>
          <w:sz w:val="20"/>
        </w:rPr>
        <w:t>Personal Contact</w:t>
      </w:r>
      <w:r w:rsidR="00212F6C" w:rsidRPr="0098042C">
        <w:rPr>
          <w:sz w:val="20"/>
        </w:rPr>
        <w:t xml:space="preserve">s:  </w:t>
      </w:r>
      <w:r w:rsidR="001D11AA">
        <w:rPr>
          <w:sz w:val="20"/>
        </w:rPr>
        <w:t>Staff and public</w:t>
      </w:r>
    </w:p>
    <w:p w14:paraId="40ECEBC9" w14:textId="77777777" w:rsidR="00256234" w:rsidRPr="0098042C" w:rsidRDefault="00256234" w:rsidP="0063552D">
      <w:pPr>
        <w:numPr>
          <w:ilvl w:val="0"/>
          <w:numId w:val="2"/>
        </w:numPr>
        <w:tabs>
          <w:tab w:val="clear" w:pos="720"/>
          <w:tab w:val="left" w:pos="0"/>
        </w:tabs>
        <w:rPr>
          <w:sz w:val="20"/>
        </w:rPr>
      </w:pPr>
      <w:r w:rsidRPr="0098042C">
        <w:rPr>
          <w:sz w:val="20"/>
        </w:rPr>
        <w:t>Supervision Received:</w:t>
      </w:r>
      <w:r w:rsidR="001D11AA">
        <w:rPr>
          <w:sz w:val="20"/>
        </w:rPr>
        <w:t xml:space="preserve"> Board of Trustees</w:t>
      </w:r>
    </w:p>
    <w:p w14:paraId="5C1E49C5" w14:textId="77777777" w:rsidR="00256234" w:rsidRPr="0098042C" w:rsidRDefault="00256234" w:rsidP="0063552D">
      <w:pPr>
        <w:tabs>
          <w:tab w:val="left" w:pos="0"/>
        </w:tabs>
        <w:ind w:left="360"/>
        <w:rPr>
          <w:b/>
        </w:rPr>
      </w:pPr>
    </w:p>
    <w:p w14:paraId="1100FCE9" w14:textId="77777777" w:rsidR="00A6172A" w:rsidRDefault="00A6172A" w:rsidP="0063552D">
      <w:pPr>
        <w:pStyle w:val="Heading5"/>
        <w:tabs>
          <w:tab w:val="left" w:pos="0"/>
        </w:tabs>
      </w:pPr>
      <w:r w:rsidRPr="0098042C">
        <w:t>DUTIES AND RES</w:t>
      </w:r>
      <w:r>
        <w:t>PONSIBILITIES</w:t>
      </w:r>
    </w:p>
    <w:p w14:paraId="6DF33129" w14:textId="77777777" w:rsidR="00672851" w:rsidRPr="00672851" w:rsidRDefault="00672851" w:rsidP="0063552D">
      <w:pPr>
        <w:tabs>
          <w:tab w:val="left" w:pos="0"/>
        </w:tabs>
      </w:pPr>
    </w:p>
    <w:p w14:paraId="25B1ECC7" w14:textId="77777777" w:rsidR="001D11AA" w:rsidRPr="001D11AA" w:rsidRDefault="001D11AA" w:rsidP="0063552D">
      <w:pPr>
        <w:numPr>
          <w:ilvl w:val="0"/>
          <w:numId w:val="4"/>
        </w:numPr>
        <w:tabs>
          <w:tab w:val="clear" w:pos="720"/>
          <w:tab w:val="left" w:pos="0"/>
        </w:tabs>
        <w:rPr>
          <w:sz w:val="20"/>
        </w:rPr>
      </w:pPr>
      <w:r w:rsidRPr="001D11AA">
        <w:rPr>
          <w:sz w:val="20"/>
        </w:rPr>
        <w:t>Implement the policies, goals and objectives adopted by the Library Board of Trustees</w:t>
      </w:r>
    </w:p>
    <w:p w14:paraId="35D563F0" w14:textId="77777777" w:rsidR="001D11AA" w:rsidRPr="001D11AA" w:rsidRDefault="001D11AA" w:rsidP="0063552D">
      <w:pPr>
        <w:numPr>
          <w:ilvl w:val="0"/>
          <w:numId w:val="4"/>
        </w:numPr>
        <w:tabs>
          <w:tab w:val="clear" w:pos="720"/>
          <w:tab w:val="left" w:pos="0"/>
        </w:tabs>
        <w:rPr>
          <w:sz w:val="20"/>
        </w:rPr>
      </w:pPr>
      <w:r w:rsidRPr="001D11AA">
        <w:rPr>
          <w:sz w:val="20"/>
        </w:rPr>
        <w:t xml:space="preserve">Research and provide recommendations for policy, budget, </w:t>
      </w:r>
      <w:r w:rsidR="00A161BA">
        <w:rPr>
          <w:sz w:val="20"/>
        </w:rPr>
        <w:t xml:space="preserve">staff, </w:t>
      </w:r>
      <w:r w:rsidRPr="001D11AA">
        <w:rPr>
          <w:sz w:val="20"/>
        </w:rPr>
        <w:t>public relations, collection management and operational management</w:t>
      </w:r>
    </w:p>
    <w:p w14:paraId="5667B944" w14:textId="77777777" w:rsidR="001D11AA" w:rsidRPr="001D11AA" w:rsidRDefault="001D11AA" w:rsidP="0063552D">
      <w:pPr>
        <w:numPr>
          <w:ilvl w:val="0"/>
          <w:numId w:val="4"/>
        </w:numPr>
        <w:tabs>
          <w:tab w:val="clear" w:pos="720"/>
          <w:tab w:val="left" w:pos="0"/>
        </w:tabs>
        <w:rPr>
          <w:sz w:val="20"/>
        </w:rPr>
      </w:pPr>
      <w:r w:rsidRPr="001D11AA">
        <w:rPr>
          <w:sz w:val="20"/>
        </w:rPr>
        <w:t>Develop library policies to improve internal functions and ensure library services are responsive to community needs</w:t>
      </w:r>
    </w:p>
    <w:p w14:paraId="643B3FB1" w14:textId="77777777" w:rsidR="001D11AA" w:rsidRPr="001D11AA" w:rsidRDefault="001D11AA" w:rsidP="0063552D">
      <w:pPr>
        <w:numPr>
          <w:ilvl w:val="0"/>
          <w:numId w:val="4"/>
        </w:numPr>
        <w:tabs>
          <w:tab w:val="clear" w:pos="720"/>
          <w:tab w:val="left" w:pos="0"/>
        </w:tabs>
        <w:rPr>
          <w:sz w:val="20"/>
        </w:rPr>
      </w:pPr>
      <w:r w:rsidRPr="001D11AA">
        <w:rPr>
          <w:sz w:val="20"/>
        </w:rPr>
        <w:t>Oversee all library operations for the county library system, including maintenance of the three branch buildings</w:t>
      </w:r>
      <w:r w:rsidR="00A161BA">
        <w:rPr>
          <w:sz w:val="20"/>
        </w:rPr>
        <w:t xml:space="preserve"> and vehicles</w:t>
      </w:r>
    </w:p>
    <w:p w14:paraId="500748E9" w14:textId="77777777" w:rsidR="001D11AA" w:rsidRPr="001D11AA" w:rsidRDefault="001D11AA" w:rsidP="0063552D">
      <w:pPr>
        <w:numPr>
          <w:ilvl w:val="0"/>
          <w:numId w:val="4"/>
        </w:numPr>
        <w:tabs>
          <w:tab w:val="clear" w:pos="720"/>
          <w:tab w:val="left" w:pos="0"/>
        </w:tabs>
        <w:rPr>
          <w:sz w:val="20"/>
        </w:rPr>
      </w:pPr>
      <w:r w:rsidRPr="001D11AA">
        <w:rPr>
          <w:sz w:val="20"/>
        </w:rPr>
        <w:t xml:space="preserve">Perform supervisory duties, including work schedules, </w:t>
      </w:r>
      <w:r w:rsidR="00A161BA">
        <w:rPr>
          <w:sz w:val="20"/>
        </w:rPr>
        <w:t xml:space="preserve">job descriptions, </w:t>
      </w:r>
      <w:r w:rsidRPr="001D11AA">
        <w:rPr>
          <w:sz w:val="20"/>
        </w:rPr>
        <w:t>staff e</w:t>
      </w:r>
      <w:r w:rsidR="00A161BA">
        <w:rPr>
          <w:sz w:val="20"/>
        </w:rPr>
        <w:t xml:space="preserve">valuations, and training of </w:t>
      </w:r>
      <w:r w:rsidRPr="001D11AA">
        <w:rPr>
          <w:sz w:val="20"/>
        </w:rPr>
        <w:t>library staff</w:t>
      </w:r>
    </w:p>
    <w:p w14:paraId="4284E3CB" w14:textId="77777777" w:rsidR="001D11AA" w:rsidRPr="001D11AA" w:rsidRDefault="001D11AA" w:rsidP="0063552D">
      <w:pPr>
        <w:numPr>
          <w:ilvl w:val="0"/>
          <w:numId w:val="4"/>
        </w:numPr>
        <w:tabs>
          <w:tab w:val="clear" w:pos="720"/>
          <w:tab w:val="left" w:pos="0"/>
        </w:tabs>
        <w:rPr>
          <w:sz w:val="20"/>
        </w:rPr>
      </w:pPr>
      <w:r w:rsidRPr="001D11AA">
        <w:rPr>
          <w:sz w:val="20"/>
        </w:rPr>
        <w:t>Oversee programming for all age groups</w:t>
      </w:r>
    </w:p>
    <w:p w14:paraId="7F23B1B8" w14:textId="77777777" w:rsidR="001D11AA" w:rsidRPr="001D11AA" w:rsidRDefault="001D11AA" w:rsidP="0063552D">
      <w:pPr>
        <w:numPr>
          <w:ilvl w:val="0"/>
          <w:numId w:val="4"/>
        </w:numPr>
        <w:tabs>
          <w:tab w:val="clear" w:pos="720"/>
          <w:tab w:val="left" w:pos="0"/>
        </w:tabs>
        <w:rPr>
          <w:sz w:val="20"/>
        </w:rPr>
      </w:pPr>
      <w:r w:rsidRPr="001D11AA">
        <w:rPr>
          <w:sz w:val="20"/>
        </w:rPr>
        <w:t>Oversee reference services, local history and genealogy resources</w:t>
      </w:r>
    </w:p>
    <w:p w14:paraId="1765CAEB" w14:textId="77777777" w:rsidR="001D11AA" w:rsidRPr="001D11AA" w:rsidRDefault="001D11AA" w:rsidP="0063552D">
      <w:pPr>
        <w:numPr>
          <w:ilvl w:val="0"/>
          <w:numId w:val="4"/>
        </w:numPr>
        <w:tabs>
          <w:tab w:val="clear" w:pos="720"/>
          <w:tab w:val="left" w:pos="0"/>
        </w:tabs>
        <w:rPr>
          <w:sz w:val="20"/>
        </w:rPr>
      </w:pPr>
      <w:r w:rsidRPr="001D11AA">
        <w:rPr>
          <w:sz w:val="20"/>
        </w:rPr>
        <w:t>Oversee the expenditure of all monies and monitor monthly budget reports</w:t>
      </w:r>
    </w:p>
    <w:p w14:paraId="37266294" w14:textId="77777777" w:rsidR="001D11AA" w:rsidRPr="001D11AA" w:rsidRDefault="00ED636C" w:rsidP="0063552D">
      <w:pPr>
        <w:numPr>
          <w:ilvl w:val="0"/>
          <w:numId w:val="4"/>
        </w:numPr>
        <w:tabs>
          <w:tab w:val="clear" w:pos="720"/>
          <w:tab w:val="left" w:pos="0"/>
        </w:tabs>
        <w:rPr>
          <w:sz w:val="20"/>
        </w:rPr>
      </w:pPr>
      <w:r>
        <w:rPr>
          <w:sz w:val="20"/>
        </w:rPr>
        <w:t>Oversee the r</w:t>
      </w:r>
      <w:r w:rsidR="001D11AA" w:rsidRPr="001D11AA">
        <w:rPr>
          <w:sz w:val="20"/>
        </w:rPr>
        <w:t>eview, purchase and catalog</w:t>
      </w:r>
      <w:r>
        <w:rPr>
          <w:sz w:val="20"/>
        </w:rPr>
        <w:t>ing of</w:t>
      </w:r>
      <w:r w:rsidR="001D11AA" w:rsidRPr="001D11AA">
        <w:rPr>
          <w:sz w:val="20"/>
        </w:rPr>
        <w:t xml:space="preserve"> library books and materials</w:t>
      </w:r>
    </w:p>
    <w:p w14:paraId="56A08D00" w14:textId="77777777" w:rsidR="001D11AA" w:rsidRPr="001D11AA" w:rsidRDefault="001D11AA" w:rsidP="0063552D">
      <w:pPr>
        <w:numPr>
          <w:ilvl w:val="0"/>
          <w:numId w:val="4"/>
        </w:numPr>
        <w:tabs>
          <w:tab w:val="clear" w:pos="720"/>
          <w:tab w:val="left" w:pos="0"/>
        </w:tabs>
        <w:rPr>
          <w:sz w:val="20"/>
        </w:rPr>
      </w:pPr>
      <w:r w:rsidRPr="001D11AA">
        <w:rPr>
          <w:sz w:val="20"/>
        </w:rPr>
        <w:t>Review, update and implement Collection Management Policy</w:t>
      </w:r>
    </w:p>
    <w:p w14:paraId="684E0C8B" w14:textId="77777777" w:rsidR="001D11AA" w:rsidRPr="001D11AA" w:rsidRDefault="001D11AA" w:rsidP="0063552D">
      <w:pPr>
        <w:numPr>
          <w:ilvl w:val="0"/>
          <w:numId w:val="4"/>
        </w:numPr>
        <w:tabs>
          <w:tab w:val="clear" w:pos="720"/>
          <w:tab w:val="left" w:pos="0"/>
        </w:tabs>
        <w:rPr>
          <w:sz w:val="20"/>
        </w:rPr>
      </w:pPr>
      <w:r w:rsidRPr="001D11AA">
        <w:rPr>
          <w:sz w:val="20"/>
        </w:rPr>
        <w:t>Prepare annual operating budget for submission to the Library Board of Trustees and Lincoln County Commissioners</w:t>
      </w:r>
    </w:p>
    <w:p w14:paraId="15441EA5" w14:textId="77777777" w:rsidR="001D11AA" w:rsidRPr="001D11AA" w:rsidRDefault="001D11AA" w:rsidP="0063552D">
      <w:pPr>
        <w:numPr>
          <w:ilvl w:val="0"/>
          <w:numId w:val="4"/>
        </w:numPr>
        <w:tabs>
          <w:tab w:val="clear" w:pos="720"/>
          <w:tab w:val="left" w:pos="0"/>
        </w:tabs>
        <w:rPr>
          <w:sz w:val="20"/>
        </w:rPr>
      </w:pPr>
      <w:r w:rsidRPr="001D11AA">
        <w:rPr>
          <w:sz w:val="20"/>
        </w:rPr>
        <w:t>Ensure compliance with</w:t>
      </w:r>
      <w:r w:rsidR="00A161BA">
        <w:rPr>
          <w:sz w:val="20"/>
        </w:rPr>
        <w:t xml:space="preserve"> library</w:t>
      </w:r>
      <w:r w:rsidRPr="001D11AA">
        <w:rPr>
          <w:sz w:val="20"/>
        </w:rPr>
        <w:t xml:space="preserve"> policies and best practices of </w:t>
      </w:r>
      <w:r w:rsidR="00A161BA">
        <w:rPr>
          <w:sz w:val="20"/>
        </w:rPr>
        <w:t xml:space="preserve">the </w:t>
      </w:r>
      <w:r w:rsidRPr="001D11AA">
        <w:rPr>
          <w:sz w:val="20"/>
        </w:rPr>
        <w:t xml:space="preserve">Montana Shared Catalog and </w:t>
      </w:r>
      <w:r w:rsidR="00A161BA">
        <w:rPr>
          <w:sz w:val="20"/>
        </w:rPr>
        <w:t xml:space="preserve">the </w:t>
      </w:r>
      <w:r w:rsidRPr="001D11AA">
        <w:rPr>
          <w:sz w:val="20"/>
        </w:rPr>
        <w:t>Partners Resource Sharing Group</w:t>
      </w:r>
    </w:p>
    <w:p w14:paraId="715853DD" w14:textId="77777777" w:rsidR="001D11AA" w:rsidRDefault="001D11AA" w:rsidP="0063552D">
      <w:pPr>
        <w:numPr>
          <w:ilvl w:val="0"/>
          <w:numId w:val="4"/>
        </w:numPr>
        <w:tabs>
          <w:tab w:val="clear" w:pos="720"/>
          <w:tab w:val="left" w:pos="0"/>
        </w:tabs>
        <w:rPr>
          <w:sz w:val="20"/>
        </w:rPr>
      </w:pPr>
      <w:r w:rsidRPr="001D11AA">
        <w:rPr>
          <w:sz w:val="20"/>
        </w:rPr>
        <w:t>Act as representative to professional library associations and attend appropriate meetings</w:t>
      </w:r>
    </w:p>
    <w:p w14:paraId="649640C4" w14:textId="77777777" w:rsidR="003D11F1" w:rsidRDefault="003D11F1" w:rsidP="0063552D">
      <w:pPr>
        <w:numPr>
          <w:ilvl w:val="0"/>
          <w:numId w:val="4"/>
        </w:numPr>
        <w:tabs>
          <w:tab w:val="clear" w:pos="720"/>
          <w:tab w:val="left" w:pos="0"/>
        </w:tabs>
        <w:rPr>
          <w:sz w:val="20"/>
        </w:rPr>
      </w:pPr>
      <w:r>
        <w:rPr>
          <w:sz w:val="20"/>
        </w:rPr>
        <w:t>Stay current with new trends and innovations in management and library services</w:t>
      </w:r>
    </w:p>
    <w:p w14:paraId="733F863A" w14:textId="77777777" w:rsidR="003D11F1" w:rsidRDefault="003D11F1" w:rsidP="0063552D">
      <w:pPr>
        <w:numPr>
          <w:ilvl w:val="0"/>
          <w:numId w:val="4"/>
        </w:numPr>
        <w:tabs>
          <w:tab w:val="clear" w:pos="720"/>
          <w:tab w:val="left" w:pos="0"/>
        </w:tabs>
        <w:rPr>
          <w:sz w:val="20"/>
        </w:rPr>
      </w:pPr>
      <w:r>
        <w:rPr>
          <w:sz w:val="20"/>
        </w:rPr>
        <w:t>Maintain certification with the Montana State Library</w:t>
      </w:r>
    </w:p>
    <w:p w14:paraId="670D55E8" w14:textId="77777777" w:rsidR="001D11AA" w:rsidRPr="001D11AA" w:rsidRDefault="001D11AA" w:rsidP="0063552D">
      <w:pPr>
        <w:numPr>
          <w:ilvl w:val="0"/>
          <w:numId w:val="4"/>
        </w:numPr>
        <w:tabs>
          <w:tab w:val="clear" w:pos="720"/>
          <w:tab w:val="left" w:pos="0"/>
        </w:tabs>
        <w:rPr>
          <w:sz w:val="20"/>
        </w:rPr>
      </w:pPr>
      <w:r w:rsidRPr="001D11AA">
        <w:rPr>
          <w:sz w:val="20"/>
        </w:rPr>
        <w:t>Recruit volunteers</w:t>
      </w:r>
    </w:p>
    <w:p w14:paraId="05A5826C" w14:textId="77777777" w:rsidR="001D11AA" w:rsidRPr="001D11AA" w:rsidRDefault="001D11AA" w:rsidP="0063552D">
      <w:pPr>
        <w:numPr>
          <w:ilvl w:val="0"/>
          <w:numId w:val="4"/>
        </w:numPr>
        <w:tabs>
          <w:tab w:val="clear" w:pos="720"/>
          <w:tab w:val="left" w:pos="0"/>
        </w:tabs>
        <w:rPr>
          <w:sz w:val="20"/>
        </w:rPr>
      </w:pPr>
      <w:r w:rsidRPr="001D11AA">
        <w:rPr>
          <w:sz w:val="20"/>
        </w:rPr>
        <w:t>Maintain relationships with each branch’s Friends of the Library group and the Library Foundation</w:t>
      </w:r>
    </w:p>
    <w:p w14:paraId="3989143E" w14:textId="77777777" w:rsidR="001D11AA" w:rsidRPr="001D11AA" w:rsidRDefault="001D11AA" w:rsidP="0063552D">
      <w:pPr>
        <w:numPr>
          <w:ilvl w:val="0"/>
          <w:numId w:val="4"/>
        </w:numPr>
        <w:tabs>
          <w:tab w:val="clear" w:pos="720"/>
          <w:tab w:val="left" w:pos="0"/>
        </w:tabs>
        <w:rPr>
          <w:sz w:val="20"/>
        </w:rPr>
      </w:pPr>
      <w:r w:rsidRPr="001D11AA">
        <w:rPr>
          <w:sz w:val="20"/>
        </w:rPr>
        <w:t>Actively recruit funds for programs and other library support</w:t>
      </w:r>
    </w:p>
    <w:p w14:paraId="5ADA7267" w14:textId="77777777" w:rsidR="001D11AA" w:rsidRPr="001D11AA" w:rsidRDefault="001D11AA" w:rsidP="0063552D">
      <w:pPr>
        <w:numPr>
          <w:ilvl w:val="0"/>
          <w:numId w:val="4"/>
        </w:numPr>
        <w:tabs>
          <w:tab w:val="clear" w:pos="720"/>
          <w:tab w:val="left" w:pos="0"/>
        </w:tabs>
        <w:rPr>
          <w:sz w:val="20"/>
        </w:rPr>
      </w:pPr>
      <w:r w:rsidRPr="001D11AA">
        <w:rPr>
          <w:sz w:val="20"/>
        </w:rPr>
        <w:t>Accept and acknowledge gifts to the library system</w:t>
      </w:r>
    </w:p>
    <w:p w14:paraId="0963B822" w14:textId="77777777" w:rsidR="001D11AA" w:rsidRPr="001D11AA" w:rsidRDefault="001D11AA" w:rsidP="0063552D">
      <w:pPr>
        <w:numPr>
          <w:ilvl w:val="0"/>
          <w:numId w:val="4"/>
        </w:numPr>
        <w:tabs>
          <w:tab w:val="clear" w:pos="720"/>
          <w:tab w:val="left" w:pos="0"/>
        </w:tabs>
        <w:rPr>
          <w:sz w:val="20"/>
        </w:rPr>
      </w:pPr>
      <w:r w:rsidRPr="001D11AA">
        <w:rPr>
          <w:sz w:val="20"/>
        </w:rPr>
        <w:t>Promote the library throughout the county, establish and maintain relationships with the Lincoln County Commissioners, service groups, and community organizations</w:t>
      </w:r>
    </w:p>
    <w:p w14:paraId="519B943E" w14:textId="77777777" w:rsidR="001D11AA" w:rsidRPr="00ED636C" w:rsidRDefault="00ED636C" w:rsidP="0063552D">
      <w:pPr>
        <w:numPr>
          <w:ilvl w:val="0"/>
          <w:numId w:val="4"/>
        </w:numPr>
        <w:tabs>
          <w:tab w:val="clear" w:pos="720"/>
          <w:tab w:val="left" w:pos="0"/>
        </w:tabs>
        <w:rPr>
          <w:sz w:val="20"/>
        </w:rPr>
      </w:pPr>
      <w:r w:rsidRPr="002A3167">
        <w:rPr>
          <w:sz w:val="20"/>
        </w:rPr>
        <w:t>Maintain a pleasant, inviting, and safe environment for all patrons</w:t>
      </w:r>
    </w:p>
    <w:p w14:paraId="5892E896" w14:textId="77777777" w:rsidR="00915CF0" w:rsidRDefault="00915CF0" w:rsidP="0063552D">
      <w:pPr>
        <w:numPr>
          <w:ilvl w:val="0"/>
          <w:numId w:val="4"/>
        </w:numPr>
        <w:tabs>
          <w:tab w:val="clear" w:pos="720"/>
          <w:tab w:val="left" w:pos="0"/>
        </w:tabs>
        <w:rPr>
          <w:sz w:val="20"/>
        </w:rPr>
      </w:pPr>
      <w:r>
        <w:rPr>
          <w:sz w:val="20"/>
        </w:rPr>
        <w:t>Performs other related duties as required</w:t>
      </w:r>
    </w:p>
    <w:p w14:paraId="16F1A912" w14:textId="77777777" w:rsidR="00B24C66" w:rsidRDefault="00B24C66" w:rsidP="0063552D">
      <w:pPr>
        <w:tabs>
          <w:tab w:val="left" w:pos="0"/>
        </w:tabs>
        <w:ind w:left="720"/>
        <w:rPr>
          <w:sz w:val="20"/>
        </w:rPr>
      </w:pPr>
    </w:p>
    <w:p w14:paraId="4FEFE491" w14:textId="77777777" w:rsidR="00A6172A" w:rsidRDefault="00A6172A" w:rsidP="0063552D">
      <w:pPr>
        <w:pStyle w:val="Heading5"/>
        <w:tabs>
          <w:tab w:val="left" w:pos="0"/>
        </w:tabs>
      </w:pPr>
      <w:r>
        <w:t>SCOPE OF RESPONSIBILITY</w:t>
      </w:r>
    </w:p>
    <w:p w14:paraId="41205E06" w14:textId="77777777" w:rsidR="00672851" w:rsidRPr="00672851" w:rsidRDefault="00672851" w:rsidP="0063552D">
      <w:pPr>
        <w:tabs>
          <w:tab w:val="left" w:pos="0"/>
        </w:tabs>
      </w:pPr>
    </w:p>
    <w:p w14:paraId="11C3F3BC" w14:textId="77777777" w:rsidR="00A6172A" w:rsidRDefault="00A6172A" w:rsidP="0063552D">
      <w:pPr>
        <w:tabs>
          <w:tab w:val="left" w:pos="0"/>
        </w:tabs>
        <w:rPr>
          <w:sz w:val="20"/>
        </w:rPr>
      </w:pPr>
      <w:r>
        <w:rPr>
          <w:sz w:val="20"/>
        </w:rPr>
        <w:t>Evaluation of this position will be based primarily upon the preceding job description requirements and duties.  Examples of job performance criteria include, but are not limited to, the following:</w:t>
      </w:r>
    </w:p>
    <w:p w14:paraId="256A27D3" w14:textId="77777777" w:rsidR="00A6172A" w:rsidRPr="004D7F10" w:rsidRDefault="00A6172A" w:rsidP="0063552D">
      <w:pPr>
        <w:numPr>
          <w:ilvl w:val="0"/>
          <w:numId w:val="3"/>
        </w:numPr>
        <w:tabs>
          <w:tab w:val="clear" w:pos="720"/>
          <w:tab w:val="left" w:pos="0"/>
        </w:tabs>
        <w:rPr>
          <w:sz w:val="20"/>
        </w:rPr>
      </w:pPr>
      <w:r>
        <w:rPr>
          <w:sz w:val="20"/>
        </w:rPr>
        <w:t xml:space="preserve">Performs assigned duties </w:t>
      </w:r>
    </w:p>
    <w:p w14:paraId="748689CA" w14:textId="77777777" w:rsidR="00A6172A" w:rsidRDefault="00A6172A" w:rsidP="0063552D">
      <w:pPr>
        <w:pStyle w:val="Heading5"/>
        <w:tabs>
          <w:tab w:val="left" w:pos="0"/>
        </w:tabs>
        <w:rPr>
          <w:sz w:val="20"/>
        </w:rPr>
      </w:pPr>
      <w:r>
        <w:lastRenderedPageBreak/>
        <w:t>JOB SPECIFICATIONS</w:t>
      </w:r>
    </w:p>
    <w:p w14:paraId="6860F6CD" w14:textId="77777777" w:rsidR="00A6172A" w:rsidRDefault="00A6172A" w:rsidP="0063552D">
      <w:pPr>
        <w:tabs>
          <w:tab w:val="left" w:pos="0"/>
        </w:tabs>
        <w:jc w:val="center"/>
        <w:rPr>
          <w:b/>
          <w:sz w:val="20"/>
        </w:rPr>
      </w:pPr>
    </w:p>
    <w:p w14:paraId="6AE91061" w14:textId="3A2D3EE5" w:rsidR="00253D56" w:rsidRPr="0098042C" w:rsidRDefault="00A6172A" w:rsidP="0063552D">
      <w:pPr>
        <w:tabs>
          <w:tab w:val="left" w:pos="0"/>
        </w:tabs>
        <w:rPr>
          <w:sz w:val="20"/>
        </w:rPr>
      </w:pPr>
      <w:r w:rsidRPr="0098042C">
        <w:rPr>
          <w:b/>
          <w:bCs/>
          <w:sz w:val="20"/>
          <w:u w:val="single"/>
        </w:rPr>
        <w:t>Education:</w:t>
      </w:r>
      <w:r w:rsidRPr="0098042C">
        <w:rPr>
          <w:sz w:val="20"/>
        </w:rPr>
        <w:tab/>
        <w:t xml:space="preserve"> </w:t>
      </w:r>
      <w:r w:rsidR="00FE260F">
        <w:rPr>
          <w:sz w:val="20"/>
        </w:rPr>
        <w:t>Bachelor’s degree, or equivalent. Master’s Degree in Library and Information Science preferred.</w:t>
      </w:r>
    </w:p>
    <w:p w14:paraId="0A264763" w14:textId="77777777" w:rsidR="00256234" w:rsidRPr="0098042C" w:rsidRDefault="00256234" w:rsidP="0063552D">
      <w:pPr>
        <w:tabs>
          <w:tab w:val="left" w:pos="0"/>
        </w:tabs>
        <w:jc w:val="both"/>
        <w:rPr>
          <w:sz w:val="20"/>
          <w:u w:val="single"/>
        </w:rPr>
      </w:pPr>
    </w:p>
    <w:p w14:paraId="798D5509" w14:textId="77777777" w:rsidR="00256234" w:rsidRPr="0098042C" w:rsidRDefault="00A6172A" w:rsidP="0063552D">
      <w:pPr>
        <w:tabs>
          <w:tab w:val="left" w:pos="0"/>
        </w:tabs>
        <w:jc w:val="both"/>
        <w:rPr>
          <w:sz w:val="20"/>
        </w:rPr>
      </w:pPr>
      <w:r w:rsidRPr="0098042C">
        <w:rPr>
          <w:b/>
          <w:bCs/>
          <w:sz w:val="20"/>
          <w:u w:val="single"/>
        </w:rPr>
        <w:t>Experience:</w:t>
      </w:r>
      <w:r w:rsidR="003B19BC">
        <w:rPr>
          <w:sz w:val="20"/>
        </w:rPr>
        <w:tab/>
      </w:r>
      <w:r w:rsidR="001D11AA" w:rsidRPr="001D11AA">
        <w:rPr>
          <w:sz w:val="20"/>
        </w:rPr>
        <w:t xml:space="preserve">3-5 years in libraries with at least 1 year </w:t>
      </w:r>
      <w:r w:rsidR="00ED636C">
        <w:rPr>
          <w:sz w:val="20"/>
        </w:rPr>
        <w:t xml:space="preserve">in a </w:t>
      </w:r>
      <w:r w:rsidR="001D11AA" w:rsidRPr="001D11AA">
        <w:rPr>
          <w:sz w:val="20"/>
        </w:rPr>
        <w:t>supervisory</w:t>
      </w:r>
      <w:r w:rsidR="00ED636C">
        <w:rPr>
          <w:sz w:val="20"/>
        </w:rPr>
        <w:t xml:space="preserve"> role</w:t>
      </w:r>
      <w:r w:rsidR="009E1280">
        <w:rPr>
          <w:sz w:val="20"/>
        </w:rPr>
        <w:t>, or equivalent</w:t>
      </w:r>
    </w:p>
    <w:p w14:paraId="3E0443B0" w14:textId="77777777" w:rsidR="00A6172A" w:rsidRPr="0098042C" w:rsidRDefault="00A6172A" w:rsidP="0063552D">
      <w:pPr>
        <w:tabs>
          <w:tab w:val="left" w:pos="0"/>
        </w:tabs>
        <w:ind w:left="1440" w:hanging="1440"/>
        <w:jc w:val="both"/>
        <w:rPr>
          <w:sz w:val="20"/>
        </w:rPr>
      </w:pPr>
      <w:r w:rsidRPr="0098042C">
        <w:rPr>
          <w:sz w:val="20"/>
        </w:rPr>
        <w:t>.</w:t>
      </w:r>
    </w:p>
    <w:p w14:paraId="44A595DF" w14:textId="77777777" w:rsidR="00A6172A" w:rsidRDefault="00A6172A" w:rsidP="0063552D">
      <w:pPr>
        <w:tabs>
          <w:tab w:val="left" w:pos="0"/>
        </w:tabs>
        <w:rPr>
          <w:bCs/>
          <w:sz w:val="20"/>
        </w:rPr>
      </w:pPr>
      <w:r w:rsidRPr="0098042C">
        <w:rPr>
          <w:b/>
          <w:bCs/>
          <w:sz w:val="20"/>
          <w:u w:val="single"/>
        </w:rPr>
        <w:t>Knowledge, Skills, Abilities and Competencies:</w:t>
      </w:r>
      <w:r w:rsidRPr="0098042C">
        <w:rPr>
          <w:bCs/>
          <w:sz w:val="20"/>
        </w:rPr>
        <w:t xml:space="preserve">  </w:t>
      </w:r>
    </w:p>
    <w:p w14:paraId="1F736B2C" w14:textId="77777777" w:rsidR="001D11AA" w:rsidRPr="001D11AA" w:rsidRDefault="001D11AA" w:rsidP="0063552D">
      <w:pPr>
        <w:numPr>
          <w:ilvl w:val="0"/>
          <w:numId w:val="3"/>
        </w:numPr>
        <w:tabs>
          <w:tab w:val="clear" w:pos="720"/>
          <w:tab w:val="left" w:pos="0"/>
        </w:tabs>
        <w:rPr>
          <w:bCs/>
          <w:sz w:val="20"/>
        </w:rPr>
      </w:pPr>
      <w:r w:rsidRPr="001D11AA">
        <w:rPr>
          <w:bCs/>
          <w:sz w:val="20"/>
        </w:rPr>
        <w:t xml:space="preserve">Knowledge of theories, objectives, principle, and techniques of </w:t>
      </w:r>
      <w:r w:rsidR="00301463">
        <w:rPr>
          <w:bCs/>
          <w:sz w:val="20"/>
        </w:rPr>
        <w:t xml:space="preserve">public </w:t>
      </w:r>
      <w:r w:rsidRPr="001D11AA">
        <w:rPr>
          <w:bCs/>
          <w:sz w:val="20"/>
        </w:rPr>
        <w:t>librarianship</w:t>
      </w:r>
    </w:p>
    <w:p w14:paraId="29E344B0" w14:textId="77777777" w:rsidR="001D11AA" w:rsidRPr="001D11AA" w:rsidRDefault="001D11AA" w:rsidP="0063552D">
      <w:pPr>
        <w:numPr>
          <w:ilvl w:val="0"/>
          <w:numId w:val="3"/>
        </w:numPr>
        <w:tabs>
          <w:tab w:val="clear" w:pos="720"/>
          <w:tab w:val="left" w:pos="0"/>
        </w:tabs>
        <w:rPr>
          <w:bCs/>
          <w:sz w:val="20"/>
        </w:rPr>
      </w:pPr>
      <w:bookmarkStart w:id="0" w:name="_Hlk13049961"/>
      <w:r w:rsidRPr="001D11AA">
        <w:rPr>
          <w:bCs/>
          <w:sz w:val="20"/>
        </w:rPr>
        <w:t>Current knowledge of library trends, innovations, and technologies</w:t>
      </w:r>
    </w:p>
    <w:bookmarkEnd w:id="0"/>
    <w:p w14:paraId="0ECED547" w14:textId="77777777" w:rsidR="001D11AA" w:rsidRPr="001D11AA" w:rsidRDefault="001D11AA" w:rsidP="0063552D">
      <w:pPr>
        <w:numPr>
          <w:ilvl w:val="0"/>
          <w:numId w:val="3"/>
        </w:numPr>
        <w:tabs>
          <w:tab w:val="clear" w:pos="720"/>
          <w:tab w:val="left" w:pos="0"/>
        </w:tabs>
        <w:rPr>
          <w:bCs/>
          <w:sz w:val="20"/>
        </w:rPr>
      </w:pPr>
      <w:r w:rsidRPr="001D11AA">
        <w:rPr>
          <w:bCs/>
          <w:sz w:val="20"/>
        </w:rPr>
        <w:t>Ability to supervise employees</w:t>
      </w:r>
      <w:r w:rsidR="009E1280">
        <w:rPr>
          <w:bCs/>
          <w:sz w:val="20"/>
        </w:rPr>
        <w:t xml:space="preserve"> and volunteers</w:t>
      </w:r>
    </w:p>
    <w:p w14:paraId="2FD8C741" w14:textId="77777777" w:rsidR="001D11AA" w:rsidRPr="001D11AA" w:rsidRDefault="001D11AA" w:rsidP="0063552D">
      <w:pPr>
        <w:numPr>
          <w:ilvl w:val="0"/>
          <w:numId w:val="3"/>
        </w:numPr>
        <w:tabs>
          <w:tab w:val="clear" w:pos="720"/>
          <w:tab w:val="left" w:pos="0"/>
        </w:tabs>
        <w:rPr>
          <w:bCs/>
          <w:sz w:val="20"/>
        </w:rPr>
      </w:pPr>
      <w:r w:rsidRPr="001D11AA">
        <w:rPr>
          <w:bCs/>
          <w:sz w:val="20"/>
        </w:rPr>
        <w:t>Ability to implement policies and procedures</w:t>
      </w:r>
    </w:p>
    <w:p w14:paraId="2A60E6E0" w14:textId="77777777" w:rsidR="001D11AA" w:rsidRDefault="00FB23F8" w:rsidP="0063552D">
      <w:pPr>
        <w:numPr>
          <w:ilvl w:val="0"/>
          <w:numId w:val="3"/>
        </w:numPr>
        <w:tabs>
          <w:tab w:val="clear" w:pos="720"/>
          <w:tab w:val="left" w:pos="0"/>
        </w:tabs>
        <w:rPr>
          <w:bCs/>
          <w:sz w:val="20"/>
        </w:rPr>
      </w:pPr>
      <w:bookmarkStart w:id="1" w:name="_Hlk13050916"/>
      <w:r>
        <w:rPr>
          <w:bCs/>
          <w:sz w:val="20"/>
        </w:rPr>
        <w:t>Ability to communicate effectively, respectfully, patiently and courteously with employees, patrons and other community members</w:t>
      </w:r>
    </w:p>
    <w:p w14:paraId="6285E62E" w14:textId="77777777" w:rsidR="000C7275" w:rsidRDefault="000C7275" w:rsidP="0063552D">
      <w:pPr>
        <w:numPr>
          <w:ilvl w:val="0"/>
          <w:numId w:val="3"/>
        </w:numPr>
        <w:tabs>
          <w:tab w:val="clear" w:pos="720"/>
          <w:tab w:val="left" w:pos="0"/>
        </w:tabs>
        <w:rPr>
          <w:bCs/>
          <w:sz w:val="20"/>
        </w:rPr>
      </w:pPr>
      <w:bookmarkStart w:id="2" w:name="_Hlk13050802"/>
      <w:bookmarkEnd w:id="1"/>
      <w:r>
        <w:rPr>
          <w:bCs/>
          <w:sz w:val="20"/>
        </w:rPr>
        <w:t>Ability to work independently and collaboratively</w:t>
      </w:r>
    </w:p>
    <w:bookmarkEnd w:id="2"/>
    <w:p w14:paraId="45DC6580" w14:textId="77777777" w:rsidR="00301463" w:rsidRPr="00C00848" w:rsidRDefault="00301463" w:rsidP="0063552D">
      <w:pPr>
        <w:numPr>
          <w:ilvl w:val="0"/>
          <w:numId w:val="3"/>
        </w:numPr>
        <w:tabs>
          <w:tab w:val="clear" w:pos="720"/>
          <w:tab w:val="left" w:pos="0"/>
        </w:tabs>
        <w:rPr>
          <w:bCs/>
          <w:sz w:val="20"/>
        </w:rPr>
      </w:pPr>
      <w:r>
        <w:rPr>
          <w:bCs/>
          <w:sz w:val="20"/>
        </w:rPr>
        <w:t>Skills in computer technologies, digital services and devices</w:t>
      </w:r>
    </w:p>
    <w:p w14:paraId="332EC3D5" w14:textId="77777777" w:rsidR="001740C2" w:rsidRPr="0098042C" w:rsidRDefault="001740C2" w:rsidP="0063552D">
      <w:pPr>
        <w:numPr>
          <w:ilvl w:val="0"/>
          <w:numId w:val="3"/>
        </w:numPr>
        <w:tabs>
          <w:tab w:val="clear" w:pos="720"/>
          <w:tab w:val="left" w:pos="0"/>
        </w:tabs>
        <w:rPr>
          <w:bCs/>
          <w:sz w:val="20"/>
        </w:rPr>
      </w:pPr>
      <w:r>
        <w:rPr>
          <w:bCs/>
          <w:sz w:val="20"/>
        </w:rPr>
        <w:t xml:space="preserve">Obtain and maintain a valid Montana driver’s license with a safe driving record and operate a motor vehicle under all weather conditions. </w:t>
      </w:r>
    </w:p>
    <w:p w14:paraId="241B7E2C" w14:textId="77777777" w:rsidR="00256234" w:rsidRDefault="00256234" w:rsidP="0063552D">
      <w:pPr>
        <w:tabs>
          <w:tab w:val="left" w:pos="0"/>
        </w:tabs>
        <w:rPr>
          <w:b/>
          <w:bCs/>
          <w:sz w:val="20"/>
          <w:u w:val="single"/>
        </w:rPr>
      </w:pPr>
    </w:p>
    <w:p w14:paraId="4DC435E0" w14:textId="77777777" w:rsidR="00A6172A" w:rsidRDefault="00A6172A" w:rsidP="0063552D">
      <w:pPr>
        <w:pStyle w:val="Heading5"/>
        <w:tabs>
          <w:tab w:val="left" w:pos="0"/>
        </w:tabs>
      </w:pPr>
      <w:r>
        <w:t>WORKING ENVIRONMENT</w:t>
      </w:r>
    </w:p>
    <w:p w14:paraId="7B53AEAF" w14:textId="77777777" w:rsidR="00A6172A" w:rsidRDefault="00A6172A" w:rsidP="0063552D">
      <w:pPr>
        <w:tabs>
          <w:tab w:val="left" w:pos="0"/>
        </w:tabs>
        <w:jc w:val="center"/>
        <w:rPr>
          <w:b/>
          <w:sz w:val="20"/>
        </w:rPr>
      </w:pPr>
    </w:p>
    <w:p w14:paraId="54616762" w14:textId="77777777" w:rsidR="00A6172A" w:rsidRDefault="00A6172A" w:rsidP="0063552D">
      <w:pPr>
        <w:numPr>
          <w:ilvl w:val="0"/>
          <w:numId w:val="1"/>
        </w:numPr>
        <w:tabs>
          <w:tab w:val="clear" w:pos="720"/>
          <w:tab w:val="left" w:pos="0"/>
          <w:tab w:val="num" w:pos="360"/>
        </w:tabs>
        <w:ind w:left="360" w:hanging="360"/>
        <w:jc w:val="both"/>
        <w:rPr>
          <w:sz w:val="20"/>
        </w:rPr>
      </w:pPr>
      <w:r>
        <w:rPr>
          <w:sz w:val="20"/>
          <w:u w:val="single"/>
        </w:rPr>
        <w:t>Physical Demands:</w:t>
      </w:r>
      <w:r>
        <w:rPr>
          <w:sz w:val="20"/>
        </w:rPr>
        <w:t xml:space="preserve">  </w:t>
      </w:r>
      <w:r w:rsidR="00DE387E">
        <w:rPr>
          <w:sz w:val="20"/>
        </w:rPr>
        <w:t xml:space="preserve">Ability to </w:t>
      </w:r>
      <w:r w:rsidR="001D11AA">
        <w:rPr>
          <w:sz w:val="20"/>
        </w:rPr>
        <w:t xml:space="preserve">repeatedly </w:t>
      </w:r>
      <w:r w:rsidR="00DE387E">
        <w:rPr>
          <w:sz w:val="20"/>
        </w:rPr>
        <w:t>move and lift up to 50 pounds</w:t>
      </w:r>
    </w:p>
    <w:p w14:paraId="37C80586" w14:textId="77777777" w:rsidR="00A6172A" w:rsidRDefault="00A6172A" w:rsidP="0063552D">
      <w:pPr>
        <w:pStyle w:val="Footer"/>
        <w:tabs>
          <w:tab w:val="clear" w:pos="4320"/>
          <w:tab w:val="clear" w:pos="8640"/>
          <w:tab w:val="left" w:pos="0"/>
        </w:tabs>
        <w:jc w:val="both"/>
        <w:rPr>
          <w:sz w:val="20"/>
        </w:rPr>
      </w:pPr>
    </w:p>
    <w:p w14:paraId="0F88C73D" w14:textId="77777777" w:rsidR="00A6172A" w:rsidRDefault="00A6172A" w:rsidP="0063552D">
      <w:pPr>
        <w:numPr>
          <w:ilvl w:val="0"/>
          <w:numId w:val="1"/>
        </w:numPr>
        <w:tabs>
          <w:tab w:val="clear" w:pos="720"/>
          <w:tab w:val="left" w:pos="0"/>
          <w:tab w:val="num" w:pos="360"/>
        </w:tabs>
        <w:ind w:left="360" w:hanging="360"/>
        <w:jc w:val="both"/>
        <w:rPr>
          <w:sz w:val="20"/>
        </w:rPr>
      </w:pPr>
      <w:r>
        <w:rPr>
          <w:sz w:val="20"/>
          <w:u w:val="single"/>
        </w:rPr>
        <w:t>Visual, Hearing and Dexterity Demands:</w:t>
      </w:r>
      <w:r>
        <w:rPr>
          <w:sz w:val="20"/>
        </w:rPr>
        <w:t xml:space="preserve">  </w:t>
      </w:r>
    </w:p>
    <w:p w14:paraId="0D5035AC" w14:textId="77777777" w:rsidR="00DE387E" w:rsidRDefault="00DE387E" w:rsidP="0063552D">
      <w:pPr>
        <w:numPr>
          <w:ilvl w:val="0"/>
          <w:numId w:val="6"/>
        </w:numPr>
        <w:tabs>
          <w:tab w:val="left" w:pos="0"/>
        </w:tabs>
        <w:jc w:val="both"/>
        <w:rPr>
          <w:sz w:val="20"/>
        </w:rPr>
      </w:pPr>
      <w:r>
        <w:rPr>
          <w:sz w:val="20"/>
        </w:rPr>
        <w:t>Ability to communicate effectively in person</w:t>
      </w:r>
      <w:r w:rsidR="0025181A">
        <w:rPr>
          <w:sz w:val="20"/>
        </w:rPr>
        <w:t xml:space="preserve">, </w:t>
      </w:r>
      <w:r>
        <w:rPr>
          <w:sz w:val="20"/>
        </w:rPr>
        <w:t>on the telephone</w:t>
      </w:r>
      <w:r w:rsidR="0025181A">
        <w:rPr>
          <w:sz w:val="20"/>
        </w:rPr>
        <w:t>, or on the computer</w:t>
      </w:r>
    </w:p>
    <w:p w14:paraId="5927B809" w14:textId="77777777" w:rsidR="00DE387E" w:rsidRDefault="00DE387E" w:rsidP="0063552D">
      <w:pPr>
        <w:numPr>
          <w:ilvl w:val="0"/>
          <w:numId w:val="6"/>
        </w:numPr>
        <w:tabs>
          <w:tab w:val="left" w:pos="0"/>
        </w:tabs>
        <w:jc w:val="both"/>
        <w:rPr>
          <w:sz w:val="20"/>
        </w:rPr>
      </w:pPr>
      <w:r>
        <w:rPr>
          <w:sz w:val="20"/>
        </w:rPr>
        <w:t>Ability to read from both computer screen and paper</w:t>
      </w:r>
    </w:p>
    <w:p w14:paraId="63CC2615" w14:textId="77777777" w:rsidR="00DE387E" w:rsidRPr="00DE387E" w:rsidRDefault="00DE387E" w:rsidP="0063552D">
      <w:pPr>
        <w:numPr>
          <w:ilvl w:val="0"/>
          <w:numId w:val="6"/>
        </w:numPr>
        <w:tabs>
          <w:tab w:val="left" w:pos="0"/>
        </w:tabs>
        <w:jc w:val="both"/>
        <w:rPr>
          <w:sz w:val="20"/>
        </w:rPr>
      </w:pPr>
      <w:r>
        <w:rPr>
          <w:sz w:val="20"/>
        </w:rPr>
        <w:t>Ability to sit and stand for long periods</w:t>
      </w:r>
    </w:p>
    <w:p w14:paraId="29DDD44A" w14:textId="77777777" w:rsidR="00A6172A" w:rsidRDefault="00A6172A" w:rsidP="0063552D">
      <w:pPr>
        <w:tabs>
          <w:tab w:val="left" w:pos="0"/>
        </w:tabs>
        <w:jc w:val="both"/>
        <w:rPr>
          <w:sz w:val="20"/>
        </w:rPr>
      </w:pPr>
    </w:p>
    <w:p w14:paraId="3E25DA7F" w14:textId="77777777" w:rsidR="00A6172A" w:rsidRDefault="00A6172A" w:rsidP="0063552D">
      <w:pPr>
        <w:numPr>
          <w:ilvl w:val="0"/>
          <w:numId w:val="1"/>
        </w:numPr>
        <w:tabs>
          <w:tab w:val="clear" w:pos="720"/>
          <w:tab w:val="left" w:pos="0"/>
        </w:tabs>
        <w:ind w:left="360" w:hanging="360"/>
        <w:rPr>
          <w:sz w:val="20"/>
        </w:rPr>
      </w:pPr>
      <w:r>
        <w:rPr>
          <w:sz w:val="20"/>
          <w:u w:val="single"/>
        </w:rPr>
        <w:t>Working Conditions:</w:t>
      </w:r>
      <w:r>
        <w:rPr>
          <w:sz w:val="20"/>
        </w:rPr>
        <w:t xml:space="preserve">  </w:t>
      </w:r>
      <w:bookmarkStart w:id="3" w:name="_Hlk13050109"/>
      <w:r w:rsidR="001D11AA">
        <w:rPr>
          <w:sz w:val="20"/>
        </w:rPr>
        <w:t>Most work is done indoors. Some outdoor work required.</w:t>
      </w:r>
      <w:r w:rsidR="001740C2">
        <w:rPr>
          <w:sz w:val="20"/>
        </w:rPr>
        <w:t xml:space="preserve"> Evening and weekend hours may be required. </w:t>
      </w:r>
      <w:bookmarkEnd w:id="3"/>
      <w:r w:rsidR="001740C2">
        <w:rPr>
          <w:sz w:val="20"/>
        </w:rPr>
        <w:t>Most work is performed at the Libby Branch</w:t>
      </w:r>
      <w:r w:rsidR="00623B40">
        <w:rPr>
          <w:sz w:val="20"/>
        </w:rPr>
        <w:t xml:space="preserve"> or surrounding area</w:t>
      </w:r>
      <w:r w:rsidR="001740C2">
        <w:rPr>
          <w:sz w:val="20"/>
        </w:rPr>
        <w:t xml:space="preserve">, infrequent travel to libraries in Eureka and Troy required. </w:t>
      </w:r>
    </w:p>
    <w:p w14:paraId="4D3C1C24" w14:textId="77777777" w:rsidR="00A6172A" w:rsidRDefault="00A6172A" w:rsidP="0063552D">
      <w:pPr>
        <w:tabs>
          <w:tab w:val="left" w:pos="0"/>
        </w:tabs>
        <w:jc w:val="both"/>
        <w:rPr>
          <w:sz w:val="20"/>
        </w:rPr>
      </w:pPr>
    </w:p>
    <w:p w14:paraId="16108166" w14:textId="77777777" w:rsidR="00A6172A" w:rsidRDefault="00A6172A" w:rsidP="0063552D">
      <w:pPr>
        <w:tabs>
          <w:tab w:val="left" w:pos="0"/>
        </w:tabs>
        <w:rPr>
          <w:sz w:val="20"/>
        </w:rPr>
      </w:pPr>
    </w:p>
    <w:p w14:paraId="1240E440" w14:textId="77777777" w:rsidR="00A6172A" w:rsidRDefault="00A6172A" w:rsidP="0063552D">
      <w:pPr>
        <w:pBdr>
          <w:top w:val="single" w:sz="18" w:space="1" w:color="auto"/>
          <w:left w:val="single" w:sz="18" w:space="4" w:color="auto"/>
          <w:bottom w:val="single" w:sz="18" w:space="1" w:color="auto"/>
          <w:right w:val="single" w:sz="18" w:space="4" w:color="auto"/>
        </w:pBdr>
        <w:shd w:val="pct15" w:color="auto" w:fill="FFFFFF"/>
        <w:tabs>
          <w:tab w:val="left" w:pos="0"/>
        </w:tabs>
        <w:rPr>
          <w:sz w:val="20"/>
        </w:rPr>
      </w:pPr>
    </w:p>
    <w:p w14:paraId="5E811595" w14:textId="77777777" w:rsidR="00A6172A" w:rsidRDefault="00A6172A" w:rsidP="0063552D">
      <w:pPr>
        <w:pBdr>
          <w:top w:val="single" w:sz="18" w:space="1" w:color="auto"/>
          <w:left w:val="single" w:sz="18" w:space="4" w:color="auto"/>
          <w:bottom w:val="single" w:sz="18" w:space="1" w:color="auto"/>
          <w:right w:val="single" w:sz="18" w:space="4" w:color="auto"/>
        </w:pBdr>
        <w:shd w:val="pct15" w:color="auto" w:fill="FFFFFF"/>
        <w:tabs>
          <w:tab w:val="left" w:pos="0"/>
        </w:tabs>
        <w:jc w:val="center"/>
        <w:rPr>
          <w:b/>
          <w:bCs/>
          <w:sz w:val="20"/>
        </w:rPr>
      </w:pPr>
      <w:r>
        <w:rPr>
          <w:b/>
          <w:bCs/>
          <w:sz w:val="20"/>
        </w:rPr>
        <w:t>The above is intended to describe the key elements and requirements for the performance of this position.  Employees may be required to perform other related duties and activities not specifically stated in this document.</w:t>
      </w:r>
    </w:p>
    <w:p w14:paraId="1925E706" w14:textId="77777777" w:rsidR="00A6172A" w:rsidRDefault="00A6172A" w:rsidP="0063552D">
      <w:pPr>
        <w:pBdr>
          <w:top w:val="single" w:sz="18" w:space="1" w:color="auto"/>
          <w:left w:val="single" w:sz="18" w:space="4" w:color="auto"/>
          <w:bottom w:val="single" w:sz="18" w:space="1" w:color="auto"/>
          <w:right w:val="single" w:sz="18" w:space="4" w:color="auto"/>
        </w:pBdr>
        <w:shd w:val="pct15" w:color="auto" w:fill="FFFFFF"/>
        <w:tabs>
          <w:tab w:val="left" w:pos="0"/>
        </w:tabs>
        <w:jc w:val="center"/>
        <w:rPr>
          <w:sz w:val="20"/>
        </w:rPr>
      </w:pPr>
    </w:p>
    <w:p w14:paraId="5E1C8840" w14:textId="77777777" w:rsidR="00A6172A" w:rsidRDefault="00A6172A" w:rsidP="0063552D">
      <w:pPr>
        <w:tabs>
          <w:tab w:val="left" w:pos="0"/>
        </w:tabs>
        <w:rPr>
          <w:sz w:val="20"/>
        </w:rPr>
      </w:pPr>
    </w:p>
    <w:p w14:paraId="07A3EC80" w14:textId="77777777" w:rsidR="00A6172A" w:rsidRDefault="00A6172A" w:rsidP="0063552D">
      <w:pPr>
        <w:pStyle w:val="Footer"/>
        <w:pBdr>
          <w:bottom w:val="single" w:sz="4" w:space="1" w:color="auto"/>
        </w:pBdr>
        <w:tabs>
          <w:tab w:val="clear" w:pos="4320"/>
          <w:tab w:val="clear" w:pos="8640"/>
          <w:tab w:val="left" w:pos="0"/>
        </w:tabs>
        <w:rPr>
          <w:sz w:val="20"/>
        </w:rPr>
      </w:pPr>
    </w:p>
    <w:p w14:paraId="36B49788" w14:textId="77777777" w:rsidR="0025181A" w:rsidRDefault="0025181A" w:rsidP="0063552D">
      <w:pPr>
        <w:pStyle w:val="Footer"/>
        <w:pBdr>
          <w:bottom w:val="single" w:sz="4" w:space="1" w:color="auto"/>
        </w:pBdr>
        <w:tabs>
          <w:tab w:val="clear" w:pos="4320"/>
          <w:tab w:val="clear" w:pos="8640"/>
          <w:tab w:val="left" w:pos="0"/>
        </w:tabs>
        <w:rPr>
          <w:sz w:val="20"/>
        </w:rPr>
      </w:pPr>
    </w:p>
    <w:p w14:paraId="49261C9D" w14:textId="77777777" w:rsidR="00A6172A" w:rsidRDefault="00A6172A" w:rsidP="0063552D">
      <w:pPr>
        <w:tabs>
          <w:tab w:val="left" w:pos="0"/>
        </w:tabs>
        <w:rPr>
          <w:sz w:val="20"/>
        </w:rPr>
      </w:pPr>
    </w:p>
    <w:p w14:paraId="56249591" w14:textId="77777777" w:rsidR="00A6172A" w:rsidRDefault="00A6172A" w:rsidP="0063552D">
      <w:pPr>
        <w:tabs>
          <w:tab w:val="left" w:pos="0"/>
        </w:tabs>
        <w:rPr>
          <w:bCs/>
          <w:sz w:val="20"/>
        </w:rPr>
      </w:pPr>
      <w:r>
        <w:rPr>
          <w:bCs/>
          <w:sz w:val="20"/>
        </w:rPr>
        <w:t>APPROVALS:</w:t>
      </w:r>
    </w:p>
    <w:p w14:paraId="548AB00B" w14:textId="77777777" w:rsidR="00A6172A" w:rsidRDefault="00A6172A" w:rsidP="0063552D">
      <w:pPr>
        <w:tabs>
          <w:tab w:val="left" w:pos="0"/>
        </w:tabs>
        <w:rPr>
          <w:bCs/>
          <w:sz w:val="20"/>
        </w:rPr>
      </w:pPr>
    </w:p>
    <w:p w14:paraId="67908410" w14:textId="77777777" w:rsidR="00A6172A" w:rsidRDefault="00A6172A" w:rsidP="0063552D">
      <w:pPr>
        <w:tabs>
          <w:tab w:val="left" w:pos="0"/>
        </w:tabs>
        <w:rPr>
          <w:bCs/>
          <w:sz w:val="20"/>
        </w:rPr>
      </w:pPr>
    </w:p>
    <w:p w14:paraId="2E27537F" w14:textId="77777777" w:rsidR="00A6172A" w:rsidRDefault="00A6172A" w:rsidP="0063552D">
      <w:pPr>
        <w:tabs>
          <w:tab w:val="left" w:pos="0"/>
        </w:tabs>
        <w:rPr>
          <w:bCs/>
          <w:sz w:val="20"/>
        </w:rPr>
      </w:pPr>
      <w:r>
        <w:rPr>
          <w:bCs/>
          <w:sz w:val="20"/>
        </w:rPr>
        <w:t>___________________________________________</w:t>
      </w:r>
      <w:r>
        <w:rPr>
          <w:bCs/>
          <w:sz w:val="20"/>
        </w:rPr>
        <w:tab/>
        <w:t>______________________________________</w:t>
      </w:r>
    </w:p>
    <w:p w14:paraId="35BB0861" w14:textId="77777777" w:rsidR="00A6172A" w:rsidRDefault="00A6172A" w:rsidP="0063552D">
      <w:pPr>
        <w:pStyle w:val="Heading7"/>
        <w:tabs>
          <w:tab w:val="left" w:pos="0"/>
        </w:tabs>
        <w:rPr>
          <w:b w:val="0"/>
          <w:bCs/>
        </w:rPr>
      </w:pPr>
      <w:r>
        <w:rPr>
          <w:b w:val="0"/>
          <w:bCs/>
        </w:rPr>
        <w:t xml:space="preserve">    Supervisor</w:t>
      </w:r>
      <w:r>
        <w:rPr>
          <w:b w:val="0"/>
          <w:bCs/>
        </w:rPr>
        <w:tab/>
      </w:r>
      <w:r>
        <w:rPr>
          <w:b w:val="0"/>
          <w:bCs/>
        </w:rPr>
        <w:tab/>
      </w:r>
      <w:r>
        <w:rPr>
          <w:b w:val="0"/>
          <w:bCs/>
        </w:rPr>
        <w:tab/>
      </w:r>
      <w:r>
        <w:rPr>
          <w:b w:val="0"/>
          <w:bCs/>
        </w:rPr>
        <w:tab/>
      </w:r>
      <w:r>
        <w:rPr>
          <w:b w:val="0"/>
          <w:bCs/>
        </w:rPr>
        <w:tab/>
      </w:r>
      <w:r>
        <w:rPr>
          <w:b w:val="0"/>
          <w:bCs/>
        </w:rPr>
        <w:tab/>
        <w:t xml:space="preserve"> Human Resources</w:t>
      </w:r>
    </w:p>
    <w:p w14:paraId="633D3186" w14:textId="77777777" w:rsidR="00A6172A" w:rsidRDefault="00A6172A" w:rsidP="0063552D">
      <w:pPr>
        <w:tabs>
          <w:tab w:val="left" w:pos="0"/>
        </w:tabs>
        <w:rPr>
          <w:bCs/>
          <w:sz w:val="20"/>
        </w:rPr>
      </w:pPr>
    </w:p>
    <w:p w14:paraId="3DA1DC0A" w14:textId="77777777" w:rsidR="00A6172A" w:rsidRDefault="00A6172A" w:rsidP="0063552D">
      <w:pPr>
        <w:tabs>
          <w:tab w:val="left" w:pos="0"/>
        </w:tabs>
        <w:rPr>
          <w:bCs/>
          <w:sz w:val="20"/>
        </w:rPr>
      </w:pPr>
    </w:p>
    <w:tbl>
      <w:tblPr>
        <w:tblW w:w="0" w:type="auto"/>
        <w:tblLook w:val="0000" w:firstRow="0" w:lastRow="0" w:firstColumn="0" w:lastColumn="0" w:noHBand="0" w:noVBand="0"/>
      </w:tblPr>
      <w:tblGrid>
        <w:gridCol w:w="4648"/>
        <w:gridCol w:w="4648"/>
      </w:tblGrid>
      <w:tr w:rsidR="00A6172A" w14:paraId="46D4C533" w14:textId="77777777" w:rsidTr="00A6172A">
        <w:tc>
          <w:tcPr>
            <w:tcW w:w="4648" w:type="dxa"/>
          </w:tcPr>
          <w:p w14:paraId="058336DD" w14:textId="77777777" w:rsidR="00A6172A" w:rsidRDefault="00A6172A" w:rsidP="0063552D">
            <w:pPr>
              <w:tabs>
                <w:tab w:val="left" w:pos="0"/>
              </w:tabs>
              <w:rPr>
                <w:sz w:val="20"/>
                <w:u w:val="single"/>
              </w:rPr>
            </w:pPr>
            <w:r>
              <w:rPr>
                <w:sz w:val="20"/>
              </w:rPr>
              <w:t>Origin Date:</w:t>
            </w:r>
            <w:r>
              <w:rPr>
                <w:sz w:val="20"/>
                <w:u w:val="single"/>
              </w:rPr>
              <w:tab/>
            </w:r>
            <w:r>
              <w:rPr>
                <w:sz w:val="20"/>
                <w:u w:val="single"/>
              </w:rPr>
              <w:tab/>
            </w:r>
            <w:r>
              <w:rPr>
                <w:sz w:val="20"/>
                <w:u w:val="single"/>
              </w:rPr>
              <w:tab/>
            </w:r>
          </w:p>
        </w:tc>
        <w:tc>
          <w:tcPr>
            <w:tcW w:w="4648" w:type="dxa"/>
          </w:tcPr>
          <w:p w14:paraId="15DC7DDA" w14:textId="77777777" w:rsidR="00A6172A" w:rsidRDefault="00A6172A" w:rsidP="0063552D">
            <w:pPr>
              <w:tabs>
                <w:tab w:val="left" w:pos="0"/>
              </w:tabs>
              <w:rPr>
                <w:sz w:val="20"/>
              </w:rPr>
            </w:pPr>
          </w:p>
        </w:tc>
      </w:tr>
      <w:tr w:rsidR="00A6172A" w14:paraId="2A412B45" w14:textId="77777777" w:rsidTr="00A6172A">
        <w:tc>
          <w:tcPr>
            <w:tcW w:w="4648" w:type="dxa"/>
          </w:tcPr>
          <w:p w14:paraId="6B9E076C" w14:textId="77777777" w:rsidR="00A6172A" w:rsidRDefault="00A6172A" w:rsidP="0063552D">
            <w:pPr>
              <w:tabs>
                <w:tab w:val="left" w:pos="0"/>
              </w:tabs>
              <w:rPr>
                <w:sz w:val="20"/>
              </w:rPr>
            </w:pPr>
          </w:p>
        </w:tc>
        <w:tc>
          <w:tcPr>
            <w:tcW w:w="4648" w:type="dxa"/>
          </w:tcPr>
          <w:p w14:paraId="288FA888" w14:textId="77777777" w:rsidR="00A6172A" w:rsidRDefault="00A6172A" w:rsidP="0063552D">
            <w:pPr>
              <w:tabs>
                <w:tab w:val="left" w:pos="0"/>
              </w:tabs>
              <w:rPr>
                <w:sz w:val="20"/>
              </w:rPr>
            </w:pPr>
          </w:p>
        </w:tc>
      </w:tr>
      <w:tr w:rsidR="00A6172A" w14:paraId="171EFA4F" w14:textId="77777777" w:rsidTr="00A6172A">
        <w:tc>
          <w:tcPr>
            <w:tcW w:w="4648" w:type="dxa"/>
          </w:tcPr>
          <w:p w14:paraId="2125C2F2" w14:textId="77777777" w:rsidR="00A6172A" w:rsidRDefault="00A6172A" w:rsidP="0063552D">
            <w:pPr>
              <w:tabs>
                <w:tab w:val="left" w:pos="0"/>
              </w:tabs>
              <w:rPr>
                <w:sz w:val="20"/>
                <w:u w:val="single"/>
              </w:rPr>
            </w:pPr>
            <w:r>
              <w:rPr>
                <w:sz w:val="20"/>
              </w:rPr>
              <w:t>Review Dates:</w:t>
            </w:r>
            <w:r>
              <w:rPr>
                <w:sz w:val="20"/>
                <w:u w:val="single"/>
              </w:rPr>
              <w:tab/>
            </w:r>
            <w:r>
              <w:rPr>
                <w:sz w:val="20"/>
                <w:u w:val="single"/>
              </w:rPr>
              <w:tab/>
            </w:r>
            <w:r>
              <w:rPr>
                <w:sz w:val="20"/>
                <w:u w:val="single"/>
              </w:rPr>
              <w:tab/>
            </w:r>
            <w:r>
              <w:rPr>
                <w:sz w:val="20"/>
                <w:u w:val="single"/>
              </w:rPr>
              <w:tab/>
            </w:r>
            <w:r>
              <w:rPr>
                <w:sz w:val="20"/>
                <w:u w:val="single"/>
              </w:rPr>
              <w:tab/>
            </w:r>
          </w:p>
          <w:p w14:paraId="40B47F54" w14:textId="77777777" w:rsidR="00A6172A" w:rsidRDefault="00A6172A" w:rsidP="0063552D">
            <w:pPr>
              <w:tabs>
                <w:tab w:val="left" w:pos="0"/>
              </w:tabs>
              <w:rPr>
                <w:sz w:val="20"/>
                <w:u w:val="single"/>
              </w:rPr>
            </w:pPr>
            <w:r>
              <w:rPr>
                <w:sz w:val="20"/>
              </w:rPr>
              <w:tab/>
            </w:r>
            <w:r>
              <w:rPr>
                <w:sz w:val="20"/>
              </w:rPr>
              <w:tab/>
            </w:r>
            <w:r>
              <w:rPr>
                <w:sz w:val="20"/>
                <w:u w:val="single"/>
              </w:rPr>
              <w:tab/>
            </w:r>
            <w:r>
              <w:rPr>
                <w:sz w:val="20"/>
                <w:u w:val="single"/>
              </w:rPr>
              <w:tab/>
            </w:r>
            <w:r>
              <w:rPr>
                <w:sz w:val="20"/>
                <w:u w:val="single"/>
              </w:rPr>
              <w:tab/>
            </w:r>
            <w:r>
              <w:rPr>
                <w:sz w:val="20"/>
                <w:u w:val="single"/>
              </w:rPr>
              <w:tab/>
            </w:r>
          </w:p>
          <w:p w14:paraId="678582F1" w14:textId="77777777" w:rsidR="00A6172A" w:rsidRDefault="00A6172A" w:rsidP="0063552D">
            <w:pPr>
              <w:tabs>
                <w:tab w:val="left" w:pos="0"/>
              </w:tabs>
              <w:rPr>
                <w:sz w:val="20"/>
                <w:u w:val="single"/>
              </w:rPr>
            </w:pPr>
            <w:r>
              <w:rPr>
                <w:sz w:val="20"/>
              </w:rPr>
              <w:tab/>
            </w:r>
            <w:r>
              <w:rPr>
                <w:sz w:val="20"/>
              </w:rPr>
              <w:tab/>
            </w:r>
            <w:r>
              <w:rPr>
                <w:sz w:val="20"/>
                <w:u w:val="single"/>
              </w:rPr>
              <w:tab/>
            </w:r>
            <w:r>
              <w:rPr>
                <w:sz w:val="20"/>
                <w:u w:val="single"/>
              </w:rPr>
              <w:tab/>
            </w:r>
            <w:r>
              <w:rPr>
                <w:sz w:val="20"/>
                <w:u w:val="single"/>
              </w:rPr>
              <w:tab/>
            </w:r>
            <w:r>
              <w:rPr>
                <w:sz w:val="20"/>
                <w:u w:val="single"/>
              </w:rPr>
              <w:tab/>
            </w:r>
          </w:p>
          <w:p w14:paraId="07FD580E" w14:textId="77777777" w:rsidR="00A6172A" w:rsidRDefault="00A6172A" w:rsidP="0063552D">
            <w:pPr>
              <w:tabs>
                <w:tab w:val="left" w:pos="0"/>
              </w:tabs>
              <w:rPr>
                <w:sz w:val="20"/>
                <w:u w:val="single"/>
              </w:rPr>
            </w:pPr>
            <w:r>
              <w:rPr>
                <w:sz w:val="20"/>
              </w:rPr>
              <w:tab/>
            </w:r>
            <w:r>
              <w:rPr>
                <w:sz w:val="20"/>
              </w:rPr>
              <w:tab/>
            </w:r>
            <w:r>
              <w:rPr>
                <w:sz w:val="20"/>
                <w:u w:val="single"/>
              </w:rPr>
              <w:tab/>
            </w:r>
            <w:r>
              <w:rPr>
                <w:sz w:val="20"/>
                <w:u w:val="single"/>
              </w:rPr>
              <w:tab/>
            </w:r>
            <w:r>
              <w:rPr>
                <w:sz w:val="20"/>
                <w:u w:val="single"/>
              </w:rPr>
              <w:tab/>
            </w:r>
            <w:r>
              <w:rPr>
                <w:sz w:val="20"/>
                <w:u w:val="single"/>
              </w:rPr>
              <w:tab/>
            </w:r>
          </w:p>
        </w:tc>
        <w:tc>
          <w:tcPr>
            <w:tcW w:w="4648" w:type="dxa"/>
          </w:tcPr>
          <w:p w14:paraId="1D27D845" w14:textId="77777777" w:rsidR="00A6172A" w:rsidRDefault="00A6172A" w:rsidP="0063552D">
            <w:pPr>
              <w:tabs>
                <w:tab w:val="left" w:pos="0"/>
              </w:tabs>
              <w:rPr>
                <w:sz w:val="20"/>
                <w:u w:val="single"/>
              </w:rPr>
            </w:pPr>
            <w:r>
              <w:rPr>
                <w:sz w:val="20"/>
              </w:rPr>
              <w:t>Revision Dates:</w:t>
            </w:r>
            <w:r>
              <w:rPr>
                <w:sz w:val="20"/>
                <w:u w:val="single"/>
              </w:rPr>
              <w:tab/>
            </w:r>
            <w:r>
              <w:rPr>
                <w:sz w:val="20"/>
                <w:u w:val="single"/>
              </w:rPr>
              <w:tab/>
            </w:r>
            <w:r>
              <w:rPr>
                <w:sz w:val="20"/>
                <w:u w:val="single"/>
              </w:rPr>
              <w:tab/>
            </w:r>
            <w:r>
              <w:rPr>
                <w:sz w:val="20"/>
                <w:u w:val="single"/>
              </w:rPr>
              <w:tab/>
            </w:r>
            <w:r>
              <w:rPr>
                <w:sz w:val="20"/>
                <w:u w:val="single"/>
              </w:rPr>
              <w:tab/>
            </w:r>
          </w:p>
          <w:p w14:paraId="1CA097F9" w14:textId="77777777" w:rsidR="00A6172A" w:rsidRDefault="00A6172A" w:rsidP="0063552D">
            <w:pPr>
              <w:tabs>
                <w:tab w:val="left" w:pos="0"/>
              </w:tabs>
              <w:rPr>
                <w:sz w:val="20"/>
                <w:u w:val="single"/>
              </w:rPr>
            </w:pPr>
            <w:r>
              <w:rPr>
                <w:sz w:val="20"/>
              </w:rPr>
              <w:tab/>
            </w:r>
            <w:r>
              <w:rPr>
                <w:sz w:val="20"/>
              </w:rPr>
              <w:tab/>
            </w:r>
            <w:r>
              <w:rPr>
                <w:sz w:val="20"/>
                <w:u w:val="single"/>
              </w:rPr>
              <w:tab/>
            </w:r>
            <w:r>
              <w:rPr>
                <w:sz w:val="20"/>
                <w:u w:val="single"/>
              </w:rPr>
              <w:tab/>
            </w:r>
            <w:r>
              <w:rPr>
                <w:sz w:val="20"/>
                <w:u w:val="single"/>
              </w:rPr>
              <w:tab/>
            </w:r>
            <w:r>
              <w:rPr>
                <w:sz w:val="20"/>
                <w:u w:val="single"/>
              </w:rPr>
              <w:tab/>
            </w:r>
          </w:p>
          <w:p w14:paraId="57F2FB2E" w14:textId="77777777" w:rsidR="00A6172A" w:rsidRDefault="00A6172A" w:rsidP="0063552D">
            <w:pPr>
              <w:tabs>
                <w:tab w:val="left" w:pos="0"/>
              </w:tabs>
              <w:rPr>
                <w:sz w:val="20"/>
                <w:u w:val="single"/>
              </w:rPr>
            </w:pPr>
            <w:r>
              <w:rPr>
                <w:sz w:val="20"/>
              </w:rPr>
              <w:tab/>
            </w:r>
            <w:r>
              <w:rPr>
                <w:sz w:val="20"/>
              </w:rPr>
              <w:tab/>
            </w:r>
            <w:r>
              <w:rPr>
                <w:sz w:val="20"/>
                <w:u w:val="single"/>
              </w:rPr>
              <w:tab/>
            </w:r>
            <w:r>
              <w:rPr>
                <w:sz w:val="20"/>
                <w:u w:val="single"/>
              </w:rPr>
              <w:tab/>
            </w:r>
            <w:r>
              <w:rPr>
                <w:sz w:val="20"/>
                <w:u w:val="single"/>
              </w:rPr>
              <w:tab/>
            </w:r>
            <w:r>
              <w:rPr>
                <w:sz w:val="20"/>
                <w:u w:val="single"/>
              </w:rPr>
              <w:tab/>
            </w:r>
          </w:p>
          <w:p w14:paraId="1F9AF7BE" w14:textId="77777777" w:rsidR="00A6172A" w:rsidRDefault="00A6172A" w:rsidP="0063552D">
            <w:pPr>
              <w:tabs>
                <w:tab w:val="left" w:pos="0"/>
              </w:tabs>
              <w:rPr>
                <w:sz w:val="20"/>
                <w:u w:val="single"/>
              </w:rPr>
            </w:pPr>
            <w:r>
              <w:rPr>
                <w:sz w:val="20"/>
              </w:rPr>
              <w:tab/>
            </w:r>
            <w:r>
              <w:rPr>
                <w:sz w:val="20"/>
              </w:rPr>
              <w:tab/>
            </w:r>
            <w:r>
              <w:rPr>
                <w:sz w:val="20"/>
                <w:u w:val="single"/>
              </w:rPr>
              <w:tab/>
            </w:r>
            <w:r>
              <w:rPr>
                <w:sz w:val="20"/>
                <w:u w:val="single"/>
              </w:rPr>
              <w:tab/>
            </w:r>
            <w:r>
              <w:rPr>
                <w:sz w:val="20"/>
                <w:u w:val="single"/>
              </w:rPr>
              <w:tab/>
            </w:r>
            <w:r>
              <w:rPr>
                <w:sz w:val="20"/>
                <w:u w:val="single"/>
              </w:rPr>
              <w:tab/>
            </w:r>
          </w:p>
        </w:tc>
      </w:tr>
    </w:tbl>
    <w:p w14:paraId="1A756AB7" w14:textId="77777777" w:rsidR="00A9714F" w:rsidRDefault="00A9714F" w:rsidP="0063552D">
      <w:pPr>
        <w:tabs>
          <w:tab w:val="left" w:pos="0"/>
        </w:tabs>
      </w:pPr>
    </w:p>
    <w:sectPr w:rsidR="00A9714F" w:rsidSect="004D7F10">
      <w:headerReference w:type="default" r:id="rId8"/>
      <w:footerReference w:type="even" r:id="rId9"/>
      <w:footerReference w:type="default" r:id="rId10"/>
      <w:pgSz w:w="12240" w:h="15840"/>
      <w:pgMar w:top="1080" w:right="1440" w:bottom="99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50A62" w14:textId="77777777" w:rsidR="00261976" w:rsidRDefault="00261976">
      <w:r>
        <w:separator/>
      </w:r>
    </w:p>
  </w:endnote>
  <w:endnote w:type="continuationSeparator" w:id="0">
    <w:p w14:paraId="19EF6831" w14:textId="77777777" w:rsidR="00261976" w:rsidRDefault="0026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6B1F7" w14:textId="77777777" w:rsidR="00684A3F" w:rsidRDefault="00684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155F2F9" w14:textId="77777777" w:rsidR="00684A3F" w:rsidRDefault="00684A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0D8A3" w14:textId="77777777" w:rsidR="00684A3F" w:rsidRDefault="00684A3F">
    <w:pPr>
      <w:pStyle w:val="Footer"/>
      <w:framePr w:wrap="around" w:vAnchor="text" w:hAnchor="margin" w:xAlign="right" w:y="1"/>
      <w:rPr>
        <w:rStyle w:val="PageNumber"/>
      </w:rPr>
    </w:pPr>
  </w:p>
  <w:p w14:paraId="4D43AA00" w14:textId="77777777" w:rsidR="00684A3F" w:rsidRDefault="00684A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F663FE" w14:textId="77777777" w:rsidR="00261976" w:rsidRDefault="00261976">
      <w:r>
        <w:separator/>
      </w:r>
    </w:p>
  </w:footnote>
  <w:footnote w:type="continuationSeparator" w:id="0">
    <w:p w14:paraId="4C3DE02C" w14:textId="77777777" w:rsidR="00261976" w:rsidRDefault="0026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55DC3" w14:textId="77777777" w:rsidR="00684A3F" w:rsidRDefault="00684A3F">
    <w:pPr>
      <w:pStyle w:val="Header"/>
      <w:rPr>
        <w:sz w:val="18"/>
      </w:rPr>
    </w:pPr>
    <w:r>
      <w:rPr>
        <w:snapToGrid w:val="0"/>
        <w:sz w:val="18"/>
      </w:rPr>
      <w:tab/>
      <w:t xml:space="preserve">                   </w:t>
    </w:r>
    <w:r>
      <w:rPr>
        <w:snapToGrid w:val="0"/>
        <w:sz w:val="18"/>
      </w:rPr>
      <w:tab/>
      <w:t xml:space="preserve">Page </w:t>
    </w:r>
    <w:r>
      <w:rPr>
        <w:snapToGrid w:val="0"/>
        <w:sz w:val="18"/>
      </w:rPr>
      <w:fldChar w:fldCharType="begin"/>
    </w:r>
    <w:r>
      <w:rPr>
        <w:snapToGrid w:val="0"/>
        <w:sz w:val="18"/>
      </w:rPr>
      <w:instrText xml:space="preserve"> PAGE </w:instrText>
    </w:r>
    <w:r>
      <w:rPr>
        <w:snapToGrid w:val="0"/>
        <w:sz w:val="18"/>
      </w:rPr>
      <w:fldChar w:fldCharType="separate"/>
    </w:r>
    <w:r w:rsidR="00885ED3">
      <w:rPr>
        <w:noProof/>
        <w:snapToGrid w:val="0"/>
        <w:sz w:val="18"/>
      </w:rPr>
      <w:t>2</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885ED3">
      <w:rPr>
        <w:noProof/>
        <w:snapToGrid w:val="0"/>
        <w:sz w:val="18"/>
      </w:rPr>
      <w:t>2</w:t>
    </w:r>
    <w:r>
      <w:rPr>
        <w:snapToGrid w:val="0"/>
        <w:sz w:val="18"/>
      </w:rPr>
      <w:fldChar w:fldCharType="end"/>
    </w:r>
    <w:r>
      <w:rPr>
        <w:snapToGrid w:val="0"/>
        <w:sz w:val="18"/>
      </w:rPr>
      <w:t xml:space="preserve">  </w:t>
    </w:r>
    <w:r>
      <w:rPr>
        <w:snapToGrid w:val="0"/>
        <w:sz w:val="18"/>
      </w:rPr>
      <w:tab/>
    </w:r>
    <w:r>
      <w:rPr>
        <w:snapToGrid w:val="0"/>
        <w:sz w:val="18"/>
      </w:rPr>
      <w:tab/>
    </w:r>
    <w:r>
      <w:rPr>
        <w:snapToGrid w:val="0"/>
        <w:sz w:val="18"/>
      </w:rPr>
      <w:tab/>
      <w:t xml:space="preserve"> </w:t>
    </w:r>
    <w:r>
      <w:rPr>
        <w:snapToGrid w:val="0"/>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C659A"/>
    <w:multiLevelType w:val="hybridMultilevel"/>
    <w:tmpl w:val="21120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1E4B4A"/>
    <w:multiLevelType w:val="hybridMultilevel"/>
    <w:tmpl w:val="3D926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9374EF"/>
    <w:multiLevelType w:val="hybridMultilevel"/>
    <w:tmpl w:val="755CA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DD27B7"/>
    <w:multiLevelType w:val="hybridMultilevel"/>
    <w:tmpl w:val="D960CD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95012A"/>
    <w:multiLevelType w:val="hybridMultilevel"/>
    <w:tmpl w:val="AB9E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114C5"/>
    <w:multiLevelType w:val="singleLevel"/>
    <w:tmpl w:val="17486318"/>
    <w:lvl w:ilvl="0">
      <w:start w:val="1"/>
      <w:numFmt w:val="decimal"/>
      <w:lvlText w:val="%1."/>
      <w:lvlJc w:val="left"/>
      <w:pPr>
        <w:tabs>
          <w:tab w:val="num" w:pos="720"/>
        </w:tabs>
        <w:ind w:left="720" w:hanging="720"/>
      </w:pPr>
      <w:rPr>
        <w:rFonts w:hint="default"/>
      </w:rPr>
    </w:lvl>
  </w:abstractNum>
  <w:num w:numId="1" w16cid:durableId="1917402059">
    <w:abstractNumId w:val="5"/>
  </w:num>
  <w:num w:numId="2" w16cid:durableId="1101493437">
    <w:abstractNumId w:val="3"/>
  </w:num>
  <w:num w:numId="3" w16cid:durableId="185409576">
    <w:abstractNumId w:val="1"/>
  </w:num>
  <w:num w:numId="4" w16cid:durableId="682131177">
    <w:abstractNumId w:val="2"/>
  </w:num>
  <w:num w:numId="5" w16cid:durableId="1288245704">
    <w:abstractNumId w:val="0"/>
  </w:num>
  <w:num w:numId="6" w16cid:durableId="1358507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2A"/>
    <w:rsid w:val="00010478"/>
    <w:rsid w:val="00011229"/>
    <w:rsid w:val="00016E30"/>
    <w:rsid w:val="00027D6A"/>
    <w:rsid w:val="00036F05"/>
    <w:rsid w:val="00051FDB"/>
    <w:rsid w:val="00054295"/>
    <w:rsid w:val="00054F58"/>
    <w:rsid w:val="00070C23"/>
    <w:rsid w:val="00075FC6"/>
    <w:rsid w:val="0008657E"/>
    <w:rsid w:val="00087541"/>
    <w:rsid w:val="000A00D3"/>
    <w:rsid w:val="000A3B66"/>
    <w:rsid w:val="000A4B0C"/>
    <w:rsid w:val="000B177C"/>
    <w:rsid w:val="000C41B6"/>
    <w:rsid w:val="000C7275"/>
    <w:rsid w:val="000E7068"/>
    <w:rsid w:val="001001DD"/>
    <w:rsid w:val="001366F1"/>
    <w:rsid w:val="00144101"/>
    <w:rsid w:val="00155529"/>
    <w:rsid w:val="001701AC"/>
    <w:rsid w:val="001740C2"/>
    <w:rsid w:val="00184104"/>
    <w:rsid w:val="001A56AB"/>
    <w:rsid w:val="001C2E9C"/>
    <w:rsid w:val="001D11AA"/>
    <w:rsid w:val="0020096F"/>
    <w:rsid w:val="00212F6C"/>
    <w:rsid w:val="00242C91"/>
    <w:rsid w:val="00244755"/>
    <w:rsid w:val="0025181A"/>
    <w:rsid w:val="00253D56"/>
    <w:rsid w:val="00256234"/>
    <w:rsid w:val="00261976"/>
    <w:rsid w:val="00283713"/>
    <w:rsid w:val="00294B3E"/>
    <w:rsid w:val="002C141B"/>
    <w:rsid w:val="002C5189"/>
    <w:rsid w:val="002F4EEF"/>
    <w:rsid w:val="00301463"/>
    <w:rsid w:val="00305C52"/>
    <w:rsid w:val="0034036D"/>
    <w:rsid w:val="0034795A"/>
    <w:rsid w:val="00363C29"/>
    <w:rsid w:val="00384D13"/>
    <w:rsid w:val="003B19BC"/>
    <w:rsid w:val="003B54FA"/>
    <w:rsid w:val="003D11F1"/>
    <w:rsid w:val="003D5DB8"/>
    <w:rsid w:val="003E01C0"/>
    <w:rsid w:val="003E3C58"/>
    <w:rsid w:val="003F003D"/>
    <w:rsid w:val="00411A01"/>
    <w:rsid w:val="004204DD"/>
    <w:rsid w:val="00430CFD"/>
    <w:rsid w:val="00476429"/>
    <w:rsid w:val="0047748C"/>
    <w:rsid w:val="004777BA"/>
    <w:rsid w:val="00491FF1"/>
    <w:rsid w:val="004940DB"/>
    <w:rsid w:val="004949E8"/>
    <w:rsid w:val="004A2D7E"/>
    <w:rsid w:val="004D7F10"/>
    <w:rsid w:val="005200AF"/>
    <w:rsid w:val="00543411"/>
    <w:rsid w:val="00564008"/>
    <w:rsid w:val="00576866"/>
    <w:rsid w:val="00582F07"/>
    <w:rsid w:val="00587540"/>
    <w:rsid w:val="005956BB"/>
    <w:rsid w:val="005D1D3D"/>
    <w:rsid w:val="005E311B"/>
    <w:rsid w:val="005E6830"/>
    <w:rsid w:val="005F389B"/>
    <w:rsid w:val="00622627"/>
    <w:rsid w:val="00623B40"/>
    <w:rsid w:val="00633EAE"/>
    <w:rsid w:val="0063552D"/>
    <w:rsid w:val="0064372F"/>
    <w:rsid w:val="00645D99"/>
    <w:rsid w:val="00645FED"/>
    <w:rsid w:val="006551AD"/>
    <w:rsid w:val="00661065"/>
    <w:rsid w:val="00672851"/>
    <w:rsid w:val="00684A3F"/>
    <w:rsid w:val="006A28AA"/>
    <w:rsid w:val="006B1C4C"/>
    <w:rsid w:val="006C4AF1"/>
    <w:rsid w:val="006D0E9B"/>
    <w:rsid w:val="00711625"/>
    <w:rsid w:val="00715A51"/>
    <w:rsid w:val="0076135E"/>
    <w:rsid w:val="0076567D"/>
    <w:rsid w:val="007670A4"/>
    <w:rsid w:val="00777FDF"/>
    <w:rsid w:val="00794DFF"/>
    <w:rsid w:val="007A5917"/>
    <w:rsid w:val="007C3062"/>
    <w:rsid w:val="007C33C5"/>
    <w:rsid w:val="007D743E"/>
    <w:rsid w:val="00801263"/>
    <w:rsid w:val="00803C7D"/>
    <w:rsid w:val="0081275B"/>
    <w:rsid w:val="008230AC"/>
    <w:rsid w:val="00824120"/>
    <w:rsid w:val="00863494"/>
    <w:rsid w:val="00876D6C"/>
    <w:rsid w:val="00882721"/>
    <w:rsid w:val="00885ED3"/>
    <w:rsid w:val="00896E7B"/>
    <w:rsid w:val="008A3384"/>
    <w:rsid w:val="008A6D65"/>
    <w:rsid w:val="008C67AD"/>
    <w:rsid w:val="008E62EB"/>
    <w:rsid w:val="008F2ECA"/>
    <w:rsid w:val="00905811"/>
    <w:rsid w:val="00915CF0"/>
    <w:rsid w:val="009331E0"/>
    <w:rsid w:val="00942596"/>
    <w:rsid w:val="0094649E"/>
    <w:rsid w:val="0095261E"/>
    <w:rsid w:val="0096389A"/>
    <w:rsid w:val="0096466F"/>
    <w:rsid w:val="009667A5"/>
    <w:rsid w:val="00970A56"/>
    <w:rsid w:val="0098042C"/>
    <w:rsid w:val="00983588"/>
    <w:rsid w:val="009A7AD0"/>
    <w:rsid w:val="009E1280"/>
    <w:rsid w:val="00A0280B"/>
    <w:rsid w:val="00A161BA"/>
    <w:rsid w:val="00A168CD"/>
    <w:rsid w:val="00A1709A"/>
    <w:rsid w:val="00A4030E"/>
    <w:rsid w:val="00A6172A"/>
    <w:rsid w:val="00A71F80"/>
    <w:rsid w:val="00A750E8"/>
    <w:rsid w:val="00A761A8"/>
    <w:rsid w:val="00A9714F"/>
    <w:rsid w:val="00AA5810"/>
    <w:rsid w:val="00AA7AF7"/>
    <w:rsid w:val="00AB47DA"/>
    <w:rsid w:val="00AB5468"/>
    <w:rsid w:val="00AC47A8"/>
    <w:rsid w:val="00AC50C5"/>
    <w:rsid w:val="00AD64E1"/>
    <w:rsid w:val="00AF53C7"/>
    <w:rsid w:val="00B20BF6"/>
    <w:rsid w:val="00B24C66"/>
    <w:rsid w:val="00B24DB7"/>
    <w:rsid w:val="00B268FB"/>
    <w:rsid w:val="00B4296B"/>
    <w:rsid w:val="00B55497"/>
    <w:rsid w:val="00B5562C"/>
    <w:rsid w:val="00B60039"/>
    <w:rsid w:val="00B71143"/>
    <w:rsid w:val="00BA5573"/>
    <w:rsid w:val="00BB451B"/>
    <w:rsid w:val="00BB7C26"/>
    <w:rsid w:val="00BC3B7E"/>
    <w:rsid w:val="00BF3585"/>
    <w:rsid w:val="00C06026"/>
    <w:rsid w:val="00C166CE"/>
    <w:rsid w:val="00C17690"/>
    <w:rsid w:val="00C17FAB"/>
    <w:rsid w:val="00C2238F"/>
    <w:rsid w:val="00C40D32"/>
    <w:rsid w:val="00C45332"/>
    <w:rsid w:val="00C92920"/>
    <w:rsid w:val="00C97DF6"/>
    <w:rsid w:val="00CB0AD5"/>
    <w:rsid w:val="00CB35CE"/>
    <w:rsid w:val="00CF3057"/>
    <w:rsid w:val="00CF7E08"/>
    <w:rsid w:val="00D04158"/>
    <w:rsid w:val="00D04A91"/>
    <w:rsid w:val="00D07118"/>
    <w:rsid w:val="00D16B61"/>
    <w:rsid w:val="00D25E61"/>
    <w:rsid w:val="00D30812"/>
    <w:rsid w:val="00D529DE"/>
    <w:rsid w:val="00D639D4"/>
    <w:rsid w:val="00D63BD6"/>
    <w:rsid w:val="00D84419"/>
    <w:rsid w:val="00D96EEA"/>
    <w:rsid w:val="00DA53F2"/>
    <w:rsid w:val="00DB73D8"/>
    <w:rsid w:val="00DD1ECD"/>
    <w:rsid w:val="00DE387E"/>
    <w:rsid w:val="00E35613"/>
    <w:rsid w:val="00E36D7F"/>
    <w:rsid w:val="00E539AC"/>
    <w:rsid w:val="00E57B80"/>
    <w:rsid w:val="00E61C47"/>
    <w:rsid w:val="00E628BE"/>
    <w:rsid w:val="00E661DB"/>
    <w:rsid w:val="00E71755"/>
    <w:rsid w:val="00EA5CE8"/>
    <w:rsid w:val="00EB3AD2"/>
    <w:rsid w:val="00EB6FC0"/>
    <w:rsid w:val="00EC392F"/>
    <w:rsid w:val="00EC40FB"/>
    <w:rsid w:val="00ED52A8"/>
    <w:rsid w:val="00ED636C"/>
    <w:rsid w:val="00ED74B0"/>
    <w:rsid w:val="00EF3114"/>
    <w:rsid w:val="00F01410"/>
    <w:rsid w:val="00F10D1A"/>
    <w:rsid w:val="00F25799"/>
    <w:rsid w:val="00F42513"/>
    <w:rsid w:val="00F44EB0"/>
    <w:rsid w:val="00F52834"/>
    <w:rsid w:val="00F551DB"/>
    <w:rsid w:val="00F625DE"/>
    <w:rsid w:val="00F64171"/>
    <w:rsid w:val="00F7691F"/>
    <w:rsid w:val="00F93CCD"/>
    <w:rsid w:val="00F97035"/>
    <w:rsid w:val="00FA29D9"/>
    <w:rsid w:val="00FB23F8"/>
    <w:rsid w:val="00FD0D7A"/>
    <w:rsid w:val="00FE260F"/>
    <w:rsid w:val="00FE27A2"/>
    <w:rsid w:val="00FE3FD6"/>
    <w:rsid w:val="00FE51C0"/>
    <w:rsid w:val="00FE61D3"/>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58470"/>
  <w15:chartTrackingRefBased/>
  <w15:docId w15:val="{DCDC08E7-AF05-484C-8300-55CBF0F6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72A"/>
    <w:rPr>
      <w:rFonts w:ascii="Arial" w:hAnsi="Arial"/>
      <w:sz w:val="24"/>
    </w:rPr>
  </w:style>
  <w:style w:type="paragraph" w:styleId="Heading3">
    <w:name w:val="heading 3"/>
    <w:basedOn w:val="Normal"/>
    <w:next w:val="Normal"/>
    <w:qFormat/>
    <w:rsid w:val="006D0E9B"/>
    <w:pPr>
      <w:keepNext/>
      <w:spacing w:before="240" w:after="60"/>
      <w:outlineLvl w:val="2"/>
    </w:pPr>
    <w:rPr>
      <w:rFonts w:cs="Arial"/>
      <w:b/>
      <w:bCs/>
      <w:sz w:val="26"/>
      <w:szCs w:val="26"/>
    </w:rPr>
  </w:style>
  <w:style w:type="paragraph" w:styleId="Heading5">
    <w:name w:val="heading 5"/>
    <w:basedOn w:val="Normal"/>
    <w:next w:val="Normal"/>
    <w:qFormat/>
    <w:rsid w:val="00A6172A"/>
    <w:pPr>
      <w:keepNext/>
      <w:jc w:val="center"/>
      <w:outlineLvl w:val="4"/>
    </w:pPr>
    <w:rPr>
      <w:b/>
      <w:u w:val="single"/>
    </w:rPr>
  </w:style>
  <w:style w:type="paragraph" w:styleId="Heading7">
    <w:name w:val="heading 7"/>
    <w:basedOn w:val="Normal"/>
    <w:next w:val="Normal"/>
    <w:qFormat/>
    <w:rsid w:val="00A6172A"/>
    <w:pPr>
      <w:keepNex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6172A"/>
    <w:pPr>
      <w:tabs>
        <w:tab w:val="center" w:pos="4320"/>
        <w:tab w:val="right" w:pos="8640"/>
      </w:tabs>
    </w:pPr>
  </w:style>
  <w:style w:type="character" w:styleId="PageNumber">
    <w:name w:val="page number"/>
    <w:basedOn w:val="DefaultParagraphFont"/>
    <w:rsid w:val="00A6172A"/>
  </w:style>
  <w:style w:type="paragraph" w:styleId="Header">
    <w:name w:val="header"/>
    <w:basedOn w:val="Normal"/>
    <w:rsid w:val="00A6172A"/>
    <w:pPr>
      <w:tabs>
        <w:tab w:val="center" w:pos="4320"/>
        <w:tab w:val="right" w:pos="8640"/>
      </w:tabs>
    </w:pPr>
  </w:style>
  <w:style w:type="paragraph" w:styleId="ListParagraph">
    <w:name w:val="List Paragraph"/>
    <w:basedOn w:val="Normal"/>
    <w:uiPriority w:val="34"/>
    <w:qFormat/>
    <w:rsid w:val="00DE387E"/>
    <w:pPr>
      <w:ind w:left="720"/>
    </w:pPr>
  </w:style>
  <w:style w:type="paragraph" w:styleId="BalloonText">
    <w:name w:val="Balloon Text"/>
    <w:basedOn w:val="Normal"/>
    <w:link w:val="BalloonTextChar"/>
    <w:rsid w:val="00885ED3"/>
    <w:rPr>
      <w:rFonts w:ascii="Segoe UI" w:hAnsi="Segoe UI" w:cs="Segoe UI"/>
      <w:sz w:val="18"/>
      <w:szCs w:val="18"/>
    </w:rPr>
  </w:style>
  <w:style w:type="character" w:customStyle="1" w:styleId="BalloonTextChar">
    <w:name w:val="Balloon Text Char"/>
    <w:basedOn w:val="DefaultParagraphFont"/>
    <w:link w:val="BalloonText"/>
    <w:rsid w:val="00885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88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87E33-307B-45C2-B33C-6469B6E4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Flathead Valley Community College</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kvanbemm</dc:creator>
  <cp:keywords/>
  <cp:lastModifiedBy>Taralee</cp:lastModifiedBy>
  <cp:revision>2</cp:revision>
  <cp:lastPrinted>2019-07-03T17:44:00Z</cp:lastPrinted>
  <dcterms:created xsi:type="dcterms:W3CDTF">2024-04-09T19:51:00Z</dcterms:created>
  <dcterms:modified xsi:type="dcterms:W3CDTF">2024-04-09T19:51:00Z</dcterms:modified>
</cp:coreProperties>
</file>